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3C" w:rsidRPr="001B6A3C" w:rsidRDefault="001B6A3C" w:rsidP="001B6A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1B6A3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it-IT"/>
        </w:rPr>
        <w:t>"Le brave mogli cucinano anche senza riso"</w:t>
      </w:r>
    </w:p>
    <w:p w:rsidR="001B6A3C" w:rsidRDefault="001B6A3C" w:rsidP="001B6A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</w:pPr>
      <w:r w:rsidRPr="001B6A3C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>Dalla tradizione alla rivoluzione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>,</w:t>
      </w:r>
      <w:r w:rsidRPr="001B6A3C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 xml:space="preserve"> fino alla Cina di oggi: che cosa sappiamo de "l'altra meta' del cielo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>" – Stefania STAFUTTI, Università di Torino</w:t>
      </w:r>
    </w:p>
    <w:p w:rsidR="001B6A3C" w:rsidRPr="001B6A3C" w:rsidRDefault="001B6A3C" w:rsidP="001B6A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</w:p>
    <w:p w:rsidR="00FB7E41" w:rsidRDefault="001B6A3C" w:rsidP="001B6A3C">
      <w:pPr>
        <w:tabs>
          <w:tab w:val="left" w:pos="6370"/>
        </w:tabs>
        <w:jc w:val="center"/>
        <w:rPr>
          <w:b/>
          <w:color w:val="FF0000"/>
          <w:sz w:val="28"/>
          <w:szCs w:val="28"/>
          <w:lang w:val="it-IT"/>
        </w:rPr>
      </w:pPr>
      <w:r w:rsidRPr="001B6A3C">
        <w:rPr>
          <w:b/>
          <w:color w:val="FF0000"/>
          <w:sz w:val="28"/>
          <w:szCs w:val="28"/>
          <w:lang w:val="it-IT"/>
        </w:rPr>
        <w:t>ABSTRACT</w:t>
      </w:r>
    </w:p>
    <w:p w:rsidR="001B6A3C" w:rsidRPr="001B6A3C" w:rsidRDefault="001B6A3C" w:rsidP="001B6A3C">
      <w:pPr>
        <w:tabs>
          <w:tab w:val="left" w:pos="6370"/>
        </w:tabs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 conversazione vuole presentare i cambiamenti del ruolo femminile e della funzione della donna all’interno della societ</w:t>
      </w:r>
      <w:r>
        <w:rPr>
          <w:rFonts w:cstheme="minorHAnsi"/>
          <w:sz w:val="28"/>
          <w:szCs w:val="28"/>
          <w:lang w:val="it-IT"/>
        </w:rPr>
        <w:t>à</w:t>
      </w:r>
      <w:r>
        <w:rPr>
          <w:sz w:val="28"/>
          <w:szCs w:val="28"/>
          <w:lang w:val="it-IT"/>
        </w:rPr>
        <w:t xml:space="preserve"> cinese, partendo dall’antichit</w:t>
      </w:r>
      <w:r>
        <w:rPr>
          <w:rFonts w:cstheme="minorHAnsi"/>
          <w:sz w:val="28"/>
          <w:szCs w:val="28"/>
          <w:lang w:val="it-IT"/>
        </w:rPr>
        <w:t xml:space="preserve">à e giungendo alla Cina contemporanea, avvalendosi anche di un apparato iconografico e di rifermenti letterari che esemplifichino  aspetti </w:t>
      </w:r>
      <w:r>
        <w:rPr>
          <w:sz w:val="28"/>
          <w:szCs w:val="28"/>
          <w:lang w:val="it-IT"/>
        </w:rPr>
        <w:t xml:space="preserve">salienti del percorso delle donne, sottolineando nel contempo le inevitabili  contraddizioni e i problemi ancora presenti in un paese in rapidissima e tumultuosa trasformazione. </w:t>
      </w:r>
      <w:bookmarkStart w:id="0" w:name="_GoBack"/>
      <w:bookmarkEnd w:id="0"/>
    </w:p>
    <w:p w:rsidR="001B6A3C" w:rsidRPr="001B6A3C" w:rsidRDefault="001B6A3C" w:rsidP="001B6A3C">
      <w:pPr>
        <w:tabs>
          <w:tab w:val="left" w:pos="6370"/>
        </w:tabs>
        <w:jc w:val="both"/>
        <w:rPr>
          <w:b/>
          <w:color w:val="FF0000"/>
          <w:sz w:val="28"/>
          <w:szCs w:val="28"/>
          <w:lang w:val="it-IT"/>
        </w:rPr>
      </w:pPr>
    </w:p>
    <w:p w:rsidR="001B6A3C" w:rsidRPr="001B6A3C" w:rsidRDefault="001B6A3C" w:rsidP="001B6A3C">
      <w:pPr>
        <w:tabs>
          <w:tab w:val="left" w:pos="6370"/>
        </w:tabs>
        <w:jc w:val="both"/>
        <w:rPr>
          <w:color w:val="FF0000"/>
          <w:sz w:val="28"/>
          <w:szCs w:val="28"/>
          <w:lang w:val="it-IT"/>
        </w:rPr>
      </w:pPr>
    </w:p>
    <w:sectPr w:rsidR="001B6A3C" w:rsidRPr="001B6A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3C"/>
    <w:rsid w:val="001B6A3C"/>
    <w:rsid w:val="001D0FAF"/>
    <w:rsid w:val="00395F9E"/>
    <w:rsid w:val="00F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E1802-1C20-4D95-ADA2-346EE1A4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Stafutti</dc:creator>
  <cp:keywords/>
  <dc:description/>
  <cp:lastModifiedBy>Stefania Stafutti</cp:lastModifiedBy>
  <cp:revision>1</cp:revision>
  <dcterms:created xsi:type="dcterms:W3CDTF">2021-05-24T12:53:00Z</dcterms:created>
  <dcterms:modified xsi:type="dcterms:W3CDTF">2021-05-24T13:01:00Z</dcterms:modified>
</cp:coreProperties>
</file>