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CC80D" w14:textId="77777777" w:rsidR="008740FC" w:rsidRDefault="000A3BA6">
      <w:pPr>
        <w:pStyle w:val="Corpotesto"/>
        <w:ind w:left="548"/>
        <w:rPr>
          <w:sz w:val="20"/>
        </w:rPr>
      </w:pPr>
      <w:r>
        <w:rPr>
          <w:noProof/>
          <w:sz w:val="20"/>
        </w:rPr>
        <w:drawing>
          <wp:inline distT="0" distB="0" distL="0" distR="0" wp14:anchorId="524C1CE8" wp14:editId="4CFDE2B2">
            <wp:extent cx="5925278" cy="7124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5278" cy="712470"/>
                    </a:xfrm>
                    <a:prstGeom prst="rect">
                      <a:avLst/>
                    </a:prstGeom>
                  </pic:spPr>
                </pic:pic>
              </a:graphicData>
            </a:graphic>
          </wp:inline>
        </w:drawing>
      </w:r>
    </w:p>
    <w:p w14:paraId="01A360A3" w14:textId="77777777" w:rsidR="008740FC" w:rsidRDefault="008740FC">
      <w:pPr>
        <w:pStyle w:val="Corpotesto"/>
        <w:rPr>
          <w:sz w:val="20"/>
        </w:rPr>
      </w:pPr>
    </w:p>
    <w:p w14:paraId="73BEEC62" w14:textId="77777777" w:rsidR="008740FC" w:rsidRDefault="008740FC">
      <w:pPr>
        <w:pStyle w:val="Corpotesto"/>
        <w:rPr>
          <w:sz w:val="20"/>
        </w:rPr>
      </w:pPr>
    </w:p>
    <w:p w14:paraId="7E7F5B05" w14:textId="77777777" w:rsidR="008740FC" w:rsidRDefault="000A3BA6">
      <w:pPr>
        <w:pStyle w:val="Corpotesto"/>
        <w:spacing w:before="5"/>
        <w:rPr>
          <w:sz w:val="15"/>
        </w:rPr>
      </w:pPr>
      <w:r>
        <w:rPr>
          <w:noProof/>
        </w:rPr>
        <w:drawing>
          <wp:anchor distT="0" distB="0" distL="0" distR="0" simplePos="0" relativeHeight="251656704" behindDoc="0" locked="0" layoutInCell="1" allowOverlap="1" wp14:anchorId="42EEAE84" wp14:editId="59A9CE5A">
            <wp:simplePos x="0" y="0"/>
            <wp:positionH relativeFrom="page">
              <wp:posOffset>1307464</wp:posOffset>
            </wp:positionH>
            <wp:positionV relativeFrom="paragraph">
              <wp:posOffset>137692</wp:posOffset>
            </wp:positionV>
            <wp:extent cx="819846" cy="81791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819846" cy="817911"/>
                    </a:xfrm>
                    <a:prstGeom prst="rect">
                      <a:avLst/>
                    </a:prstGeom>
                  </pic:spPr>
                </pic:pic>
              </a:graphicData>
            </a:graphic>
          </wp:anchor>
        </w:drawing>
      </w:r>
      <w:r>
        <w:rPr>
          <w:noProof/>
        </w:rPr>
        <w:drawing>
          <wp:anchor distT="0" distB="0" distL="0" distR="0" simplePos="0" relativeHeight="251657728" behindDoc="0" locked="0" layoutInCell="1" allowOverlap="1" wp14:anchorId="625E28B6" wp14:editId="514CBC09">
            <wp:simplePos x="0" y="0"/>
            <wp:positionH relativeFrom="page">
              <wp:posOffset>5410200</wp:posOffset>
            </wp:positionH>
            <wp:positionV relativeFrom="paragraph">
              <wp:posOffset>189127</wp:posOffset>
            </wp:positionV>
            <wp:extent cx="1064121" cy="74980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064121" cy="749807"/>
                    </a:xfrm>
                    <a:prstGeom prst="rect">
                      <a:avLst/>
                    </a:prstGeom>
                  </pic:spPr>
                </pic:pic>
              </a:graphicData>
            </a:graphic>
          </wp:anchor>
        </w:drawing>
      </w:r>
    </w:p>
    <w:p w14:paraId="76D3B816" w14:textId="77777777" w:rsidR="008740FC" w:rsidRDefault="008740FC">
      <w:pPr>
        <w:pStyle w:val="Corpotesto"/>
        <w:rPr>
          <w:sz w:val="20"/>
        </w:rPr>
      </w:pPr>
    </w:p>
    <w:p w14:paraId="334A2C23" w14:textId="77777777" w:rsidR="008740FC" w:rsidRDefault="008740FC">
      <w:pPr>
        <w:pStyle w:val="Corpotesto"/>
        <w:rPr>
          <w:sz w:val="20"/>
        </w:rPr>
      </w:pPr>
    </w:p>
    <w:p w14:paraId="3F8C1634" w14:textId="77777777" w:rsidR="008740FC" w:rsidRDefault="008740FC">
      <w:pPr>
        <w:pStyle w:val="Corpotesto"/>
        <w:rPr>
          <w:sz w:val="20"/>
        </w:rPr>
      </w:pPr>
    </w:p>
    <w:p w14:paraId="7C3C9A69" w14:textId="77777777" w:rsidR="008740FC" w:rsidRDefault="008740FC">
      <w:pPr>
        <w:pStyle w:val="Corpotesto"/>
        <w:spacing w:before="3"/>
        <w:rPr>
          <w:sz w:val="20"/>
        </w:rPr>
      </w:pPr>
    </w:p>
    <w:p w14:paraId="3BFC9FF6" w14:textId="616CD5F4" w:rsidR="008740FC" w:rsidRDefault="000A3BA6">
      <w:pPr>
        <w:pStyle w:val="Corpotesto"/>
        <w:spacing w:before="90" w:line="280" w:lineRule="auto"/>
        <w:ind w:left="233" w:right="465"/>
        <w:jc w:val="both"/>
      </w:pPr>
      <w:r>
        <w:t xml:space="preserve">Il presente documento riporta ciascuna attività effettuata negli anni solari 2019 e 2020 nell’ambito del Piano delle Lauree Scientifiche </w:t>
      </w:r>
      <w:r w:rsidR="00F60965">
        <w:t xml:space="preserve">di Scienza dei Materiali </w:t>
      </w:r>
      <w:r>
        <w:t>organizzata dal Dipartimento di Chimica di Torino.</w:t>
      </w:r>
    </w:p>
    <w:p w14:paraId="659176E8" w14:textId="77777777" w:rsidR="008740FC" w:rsidRDefault="000A3BA6">
      <w:pPr>
        <w:pStyle w:val="Corpotesto"/>
        <w:spacing w:line="276" w:lineRule="auto"/>
        <w:ind w:left="233" w:right="467"/>
        <w:jc w:val="both"/>
      </w:pPr>
      <w:r>
        <w:t>Ogni voce presenta le specifiche di ciascun incontro, quali titolo, relatore, eventuale descrizione, data, numero di partecipanti, eventuali spese effettuate resesi necessarie al corretto svolgimento dell’attività e docenti coinvolti.</w:t>
      </w:r>
    </w:p>
    <w:p w14:paraId="7DD0CC48" w14:textId="77777777" w:rsidR="008740FC" w:rsidRDefault="000A3BA6" w:rsidP="00F60965">
      <w:pPr>
        <w:pStyle w:val="Corpotesto"/>
        <w:spacing w:line="273" w:lineRule="auto"/>
        <w:ind w:left="233" w:right="460"/>
        <w:jc w:val="both"/>
      </w:pPr>
      <w:r>
        <w:t>Quando non specificato, i partecipanti ai seminari o ai laboratori sono da intendere come studenti o pubblico, a seconda della sezione in cui sono menzionati. Nel caso degli studenti, l’istituto di provenienza viene poi specificato nell’apposito spazio della tabella.</w:t>
      </w:r>
    </w:p>
    <w:p w14:paraId="1E0F3DB7" w14:textId="6E16DAB2" w:rsidR="00F60965" w:rsidRDefault="00F60965" w:rsidP="00F60965">
      <w:pPr>
        <w:pStyle w:val="Corpotesto"/>
        <w:spacing w:line="273" w:lineRule="auto"/>
        <w:ind w:left="233" w:right="460"/>
        <w:jc w:val="both"/>
        <w:sectPr w:rsidR="00F60965">
          <w:footerReference w:type="default" r:id="rId9"/>
          <w:type w:val="continuous"/>
          <w:pgSz w:w="11910" w:h="16840"/>
          <w:pgMar w:top="1400" w:right="680" w:bottom="760" w:left="900" w:header="720" w:footer="575" w:gutter="0"/>
          <w:pgNumType w:start="1"/>
          <w:cols w:space="720"/>
        </w:sectPr>
      </w:pPr>
    </w:p>
    <w:p w14:paraId="49BF62BB" w14:textId="75250939" w:rsidR="008740FC" w:rsidRDefault="00FA725C">
      <w:pPr>
        <w:spacing w:before="78"/>
        <w:ind w:left="2225" w:right="2456"/>
        <w:jc w:val="center"/>
        <w:rPr>
          <w:rFonts w:ascii="Cambria" w:hAnsi="Cambria"/>
          <w:sz w:val="52"/>
        </w:rPr>
      </w:pPr>
      <w:r>
        <w:rPr>
          <w:noProof/>
        </w:rPr>
        <w:lastRenderedPageBreak/>
        <mc:AlternateContent>
          <mc:Choice Requires="wps">
            <w:drawing>
              <wp:anchor distT="0" distB="0" distL="0" distR="0" simplePos="0" relativeHeight="251658752" behindDoc="1" locked="0" layoutInCell="1" allowOverlap="1" wp14:anchorId="07D69105" wp14:editId="220356C8">
                <wp:simplePos x="0" y="0"/>
                <wp:positionH relativeFrom="page">
                  <wp:posOffset>701040</wp:posOffset>
                </wp:positionH>
                <wp:positionV relativeFrom="paragraph">
                  <wp:posOffset>494665</wp:posOffset>
                </wp:positionV>
                <wp:extent cx="616013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0135" cy="1270"/>
                        </a:xfrm>
                        <a:custGeom>
                          <a:avLst/>
                          <a:gdLst>
                            <a:gd name="T0" fmla="*/ 0 w 9701"/>
                            <a:gd name="T1" fmla="*/ 0 h 1270"/>
                            <a:gd name="T2" fmla="*/ 2147483646 w 9701"/>
                            <a:gd name="T3" fmla="*/ 0 h 1270"/>
                            <a:gd name="T4" fmla="*/ 0 60000 65536"/>
                            <a:gd name="T5" fmla="*/ 0 60000 65536"/>
                          </a:gdLst>
                          <a:ahLst/>
                          <a:cxnLst>
                            <a:cxn ang="T4">
                              <a:pos x="T0" y="T1"/>
                            </a:cxn>
                            <a:cxn ang="T5">
                              <a:pos x="T2" y="T3"/>
                            </a:cxn>
                          </a:cxnLst>
                          <a:rect l="0" t="0" r="r" b="b"/>
                          <a:pathLst>
                            <a:path w="9701" h="1270">
                              <a:moveTo>
                                <a:pt x="0" y="0"/>
                              </a:moveTo>
                              <a:lnTo>
                                <a:pt x="9701" y="0"/>
                              </a:lnTo>
                            </a:path>
                          </a:pathLst>
                        </a:custGeom>
                        <a:noFill/>
                        <a:ln w="1219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F9E5D" id="Freeform 2" o:spid="_x0000_s1026" style="position:absolute;margin-left:55.2pt;margin-top:38.95pt;width:485.0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" path="m,l9701,e" filled="f" strokecolor="#4f81bc" strokeweight=".96pt">
                <v:path arrowok="t" o:connecttype="custom" o:connectlocs="0,0;2147483646,0" o:connectangles="0,0"/>
                <w10:wrap type="topAndBottom" anchorx="page"/>
              </v:shape>
            </w:pict>
          </mc:Fallback>
        </mc:AlternateContent>
      </w:r>
      <w:r w:rsidR="000A3BA6">
        <w:rPr>
          <w:rFonts w:ascii="Cambria" w:hAnsi="Cambria"/>
          <w:color w:val="1F487C"/>
          <w:sz w:val="52"/>
        </w:rPr>
        <w:t>REPORT ATTIVITA’ 20</w:t>
      </w:r>
      <w:r w:rsidR="007263D8">
        <w:rPr>
          <w:rFonts w:ascii="Cambria" w:hAnsi="Cambria"/>
          <w:color w:val="1F487C"/>
          <w:sz w:val="52"/>
        </w:rPr>
        <w:t>20</w:t>
      </w:r>
    </w:p>
    <w:p w14:paraId="00E4EA2B" w14:textId="68F83661" w:rsidR="000A3BA6" w:rsidRDefault="000A3BA6"/>
    <w:p w14:paraId="1824BD31" w14:textId="77777777" w:rsidR="00714BF7" w:rsidRDefault="00714BF7" w:rsidP="00714BF7">
      <w:pPr>
        <w:spacing w:before="99"/>
        <w:ind w:left="233"/>
        <w:rPr>
          <w:rFonts w:ascii="Cambria" w:hAnsi="Cambria"/>
          <w:b/>
          <w:i/>
          <w:sz w:val="28"/>
        </w:rPr>
      </w:pPr>
      <w:r>
        <w:rPr>
          <w:rFonts w:ascii="Cambria" w:hAnsi="Cambria"/>
          <w:b/>
          <w:i/>
          <w:color w:val="4F81BC"/>
          <w:sz w:val="28"/>
        </w:rPr>
        <w:t>Azione A “Laboratorio per l’insegnamento delle scienze di base”</w:t>
      </w:r>
    </w:p>
    <w:p w14:paraId="30C432A9" w14:textId="77777777" w:rsidR="000A3BA6" w:rsidRPr="00173833" w:rsidRDefault="000A3BA6" w:rsidP="000A3BA6">
      <w:pPr>
        <w:pStyle w:val="Corpotesto"/>
        <w:rPr>
          <w:b/>
          <w:i/>
        </w:rPr>
      </w:pPr>
    </w:p>
    <w:p w14:paraId="71D840E7" w14:textId="77777777" w:rsidR="000A3BA6" w:rsidRPr="00173833" w:rsidRDefault="000A3BA6" w:rsidP="000A3BA6">
      <w:pPr>
        <w:pStyle w:val="Corpotesto"/>
        <w:spacing w:before="10"/>
        <w:rPr>
          <w:b/>
          <w:i/>
        </w:rPr>
      </w:pPr>
    </w:p>
    <w:p w14:paraId="54E51391" w14:textId="4860428E" w:rsidR="000A3BA6" w:rsidRPr="000A3BA6" w:rsidRDefault="000A3BA6" w:rsidP="000A3BA6">
      <w:pPr>
        <w:pStyle w:val="Corpotesto"/>
        <w:spacing w:before="5"/>
        <w:rPr>
          <w:b/>
          <w:bCs/>
          <w:i/>
          <w:color w:val="C00000"/>
        </w:rPr>
      </w:pPr>
      <w:r>
        <w:t xml:space="preserve">    </w:t>
      </w:r>
      <w:r w:rsidR="00714BF7">
        <w:rPr>
          <w:b/>
          <w:bCs/>
          <w:i/>
          <w:color w:val="C00000"/>
        </w:rPr>
        <w:t>A1) G</w:t>
      </w:r>
      <w:r w:rsidRPr="000A3BA6">
        <w:rPr>
          <w:b/>
          <w:bCs/>
          <w:i/>
          <w:color w:val="C00000"/>
        </w:rPr>
        <w:t>reen4Green: costruire celle solari rispettando l’ambiente.</w:t>
      </w:r>
    </w:p>
    <w:p w14:paraId="54754B9F" w14:textId="77777777" w:rsidR="000A3BA6" w:rsidRPr="000A3BA6" w:rsidRDefault="000A3BA6" w:rsidP="000A3BA6">
      <w:pPr>
        <w:pStyle w:val="Corpotesto"/>
        <w:spacing w:before="5"/>
      </w:pPr>
    </w:p>
    <w:p w14:paraId="732C7358" w14:textId="6F28E574" w:rsidR="000A3BA6" w:rsidRDefault="000A3BA6" w:rsidP="000A3BA6">
      <w:pPr>
        <w:ind w:left="233"/>
        <w:rPr>
          <w:b/>
          <w:sz w:val="24"/>
        </w:rPr>
      </w:pPr>
      <w:r>
        <w:rPr>
          <w:b/>
          <w:sz w:val="24"/>
        </w:rPr>
        <w:t>Relatore</w:t>
      </w:r>
    </w:p>
    <w:p w14:paraId="0B51F6BA" w14:textId="161C1A9E" w:rsidR="000A3BA6" w:rsidRDefault="000A3BA6" w:rsidP="000A3BA6">
      <w:pPr>
        <w:spacing w:before="37" w:line="278" w:lineRule="auto"/>
        <w:ind w:left="233" w:right="8084"/>
        <w:rPr>
          <w:b/>
          <w:sz w:val="24"/>
        </w:rPr>
      </w:pPr>
      <w:r>
        <w:rPr>
          <w:sz w:val="24"/>
        </w:rPr>
        <w:t xml:space="preserve">Pierluigi Quagliotto </w:t>
      </w:r>
      <w:r>
        <w:rPr>
          <w:b/>
          <w:sz w:val="24"/>
        </w:rPr>
        <w:t>Personale coinvolto</w:t>
      </w:r>
    </w:p>
    <w:p w14:paraId="6272E581" w14:textId="78B78FC1" w:rsidR="000A3BA6" w:rsidRDefault="000A3BA6" w:rsidP="000A3BA6">
      <w:pPr>
        <w:pStyle w:val="Corpotesto"/>
        <w:spacing w:line="276" w:lineRule="auto"/>
        <w:ind w:left="233" w:right="5227"/>
      </w:pPr>
      <w:r>
        <w:t>Giulia Atzeni (80h, non strutt</w:t>
      </w:r>
      <w:r w:rsidR="00184F7A">
        <w:t>.</w:t>
      </w:r>
      <w:r>
        <w:t xml:space="preserve">, </w:t>
      </w:r>
      <w:r w:rsidR="00184F7A">
        <w:t>a</w:t>
      </w:r>
      <w:r>
        <w:t xml:space="preserve"> carico PLS SdM) Paolo Negro (80h, non strutt</w:t>
      </w:r>
      <w:r w:rsidR="00184F7A">
        <w:t>.</w:t>
      </w:r>
      <w:r>
        <w:t>,</w:t>
      </w:r>
      <w:r w:rsidR="00184F7A">
        <w:t xml:space="preserve"> a</w:t>
      </w:r>
      <w:r>
        <w:t xml:space="preserve"> carico PLS SdM)</w:t>
      </w:r>
    </w:p>
    <w:p w14:paraId="6CDB7EF2" w14:textId="2FEE210E" w:rsidR="000A3BA6" w:rsidRDefault="000A3BA6" w:rsidP="000A3BA6">
      <w:pPr>
        <w:pStyle w:val="Corpotesto"/>
        <w:spacing w:before="197" w:line="237" w:lineRule="auto"/>
        <w:ind w:left="233" w:right="1212"/>
        <w:jc w:val="both"/>
      </w:pPr>
      <w:r>
        <w:rPr>
          <w:b/>
        </w:rPr>
        <w:t xml:space="preserve">Abstract </w:t>
      </w:r>
      <w:r>
        <w:t>Preparazione di una cella solare sensibilizzata a colorante (DSSC). L’evento, a carattere chimico e dei materiali, mostra un carattere interdisciplinare con la Fisica.</w:t>
      </w:r>
    </w:p>
    <w:p w14:paraId="5113496E" w14:textId="77777777" w:rsidR="002070A2" w:rsidRDefault="000A3BA6" w:rsidP="001F3A48">
      <w:pPr>
        <w:pStyle w:val="Corpotesto"/>
        <w:spacing w:before="3"/>
        <w:ind w:left="233" w:right="444"/>
        <w:jc w:val="both"/>
      </w:pPr>
      <w:r>
        <w:t xml:space="preserve">Note sull’attività: </w:t>
      </w:r>
      <w:r>
        <w:rPr>
          <w:spacing w:val="3"/>
        </w:rPr>
        <w:t xml:space="preserve">Il </w:t>
      </w:r>
      <w:r>
        <w:t>laboratorio PLS proposto verte sui seguenti argomenti: 1) preparazione di un colorante organico; 2) preparazione di una cella solare basata su vetro, biossido di titanio e colorante sintetizzato nel laboratorio; 3) caratterizzazione I-V della cella.  Contestualmente saranno illustrati i principi su cui si basa la cella fotoelettrochimica e verranno mostrati i principi di caratterizzazione e la valenza dell</w:t>
      </w:r>
      <w:r w:rsidR="00047191">
        <w:t>’energia fotovoltaica per il mondo moderno</w:t>
      </w:r>
      <w:r w:rsidR="00173833">
        <w:t>.</w:t>
      </w:r>
    </w:p>
    <w:p w14:paraId="06BF4DB5" w14:textId="7414CA21" w:rsidR="002070A2" w:rsidRDefault="002070A2" w:rsidP="000A3BA6">
      <w:pPr>
        <w:pStyle w:val="Corpotesto"/>
        <w:rPr>
          <w:sz w:val="20"/>
        </w:rPr>
      </w:pPr>
    </w:p>
    <w:tbl>
      <w:tblPr>
        <w:tblStyle w:val="Grigliatabella"/>
        <w:tblW w:w="0" w:type="auto"/>
        <w:tblLook w:val="04A0" w:firstRow="1" w:lastRow="0" w:firstColumn="1" w:lastColumn="0" w:noHBand="0" w:noVBand="1"/>
      </w:tblPr>
      <w:tblGrid>
        <w:gridCol w:w="1334"/>
        <w:gridCol w:w="922"/>
        <w:gridCol w:w="2175"/>
        <w:gridCol w:w="2600"/>
        <w:gridCol w:w="1557"/>
        <w:gridCol w:w="1732"/>
      </w:tblGrid>
      <w:tr w:rsidR="00184F7A" w14:paraId="07408AC2" w14:textId="77777777" w:rsidTr="00184F7A">
        <w:tc>
          <w:tcPr>
            <w:tcW w:w="1347" w:type="dxa"/>
            <w:tcBorders>
              <w:bottom w:val="single" w:sz="4" w:space="0" w:color="auto"/>
            </w:tcBorders>
          </w:tcPr>
          <w:p w14:paraId="70A43BE6" w14:textId="44703C1B" w:rsidR="00184F7A" w:rsidRDefault="00184F7A" w:rsidP="000A3BA6">
            <w:pPr>
              <w:pStyle w:val="Corpotesto"/>
              <w:rPr>
                <w:sz w:val="20"/>
              </w:rPr>
            </w:pPr>
            <w:r>
              <w:rPr>
                <w:sz w:val="20"/>
              </w:rPr>
              <w:t>Data</w:t>
            </w:r>
          </w:p>
        </w:tc>
        <w:tc>
          <w:tcPr>
            <w:tcW w:w="922" w:type="dxa"/>
            <w:tcBorders>
              <w:bottom w:val="single" w:sz="4" w:space="0" w:color="auto"/>
            </w:tcBorders>
          </w:tcPr>
          <w:p w14:paraId="7D5A125F" w14:textId="54F7AEAE" w:rsidR="00184F7A" w:rsidRDefault="00184F7A" w:rsidP="000A3BA6">
            <w:pPr>
              <w:pStyle w:val="Corpotesto"/>
              <w:rPr>
                <w:sz w:val="20"/>
              </w:rPr>
            </w:pPr>
            <w:r>
              <w:rPr>
                <w:sz w:val="20"/>
              </w:rPr>
              <w:t>n°</w:t>
            </w:r>
          </w:p>
          <w:p w14:paraId="679ACA0F" w14:textId="64BEBAE5" w:rsidR="00184F7A" w:rsidRDefault="00184F7A" w:rsidP="000A3BA6">
            <w:pPr>
              <w:pStyle w:val="Corpotesto"/>
              <w:rPr>
                <w:sz w:val="20"/>
              </w:rPr>
            </w:pPr>
            <w:r>
              <w:rPr>
                <w:sz w:val="20"/>
              </w:rPr>
              <w:t>Partecip.</w:t>
            </w:r>
          </w:p>
        </w:tc>
        <w:tc>
          <w:tcPr>
            <w:tcW w:w="2246" w:type="dxa"/>
            <w:tcBorders>
              <w:bottom w:val="single" w:sz="4" w:space="0" w:color="auto"/>
            </w:tcBorders>
          </w:tcPr>
          <w:p w14:paraId="5817C67C" w14:textId="02F73C9E" w:rsidR="00184F7A" w:rsidRDefault="00184F7A" w:rsidP="000A3BA6">
            <w:pPr>
              <w:pStyle w:val="Corpotesto"/>
              <w:rPr>
                <w:sz w:val="20"/>
              </w:rPr>
            </w:pPr>
            <w:r>
              <w:rPr>
                <w:sz w:val="20"/>
              </w:rPr>
              <w:t>Spese</w:t>
            </w:r>
          </w:p>
        </w:tc>
        <w:tc>
          <w:tcPr>
            <w:tcW w:w="2684" w:type="dxa"/>
            <w:tcBorders>
              <w:bottom w:val="single" w:sz="4" w:space="0" w:color="auto"/>
            </w:tcBorders>
          </w:tcPr>
          <w:p w14:paraId="384683AE" w14:textId="3BFF9C31" w:rsidR="00184F7A" w:rsidRDefault="00184F7A" w:rsidP="000A3BA6">
            <w:pPr>
              <w:pStyle w:val="Corpotesto"/>
              <w:rPr>
                <w:sz w:val="20"/>
              </w:rPr>
            </w:pPr>
            <w:r>
              <w:rPr>
                <w:sz w:val="20"/>
              </w:rPr>
              <w:t>Scuola</w:t>
            </w:r>
          </w:p>
        </w:tc>
        <w:tc>
          <w:tcPr>
            <w:tcW w:w="1584" w:type="dxa"/>
            <w:tcBorders>
              <w:bottom w:val="single" w:sz="4" w:space="0" w:color="auto"/>
            </w:tcBorders>
          </w:tcPr>
          <w:p w14:paraId="04368913" w14:textId="33E04D18" w:rsidR="00184F7A" w:rsidRDefault="00184F7A" w:rsidP="000A3BA6">
            <w:pPr>
              <w:pStyle w:val="Corpotesto"/>
              <w:rPr>
                <w:sz w:val="20"/>
              </w:rPr>
            </w:pPr>
            <w:r>
              <w:rPr>
                <w:sz w:val="20"/>
              </w:rPr>
              <w:t>Ordine</w:t>
            </w:r>
          </w:p>
        </w:tc>
        <w:tc>
          <w:tcPr>
            <w:tcW w:w="1763" w:type="dxa"/>
            <w:tcBorders>
              <w:bottom w:val="single" w:sz="4" w:space="0" w:color="auto"/>
            </w:tcBorders>
          </w:tcPr>
          <w:p w14:paraId="3B354FBB" w14:textId="54A725B6" w:rsidR="00184F7A" w:rsidRDefault="00184F7A" w:rsidP="000A3BA6">
            <w:pPr>
              <w:pStyle w:val="Corpotesto"/>
              <w:rPr>
                <w:sz w:val="20"/>
              </w:rPr>
            </w:pPr>
            <w:r>
              <w:rPr>
                <w:sz w:val="20"/>
              </w:rPr>
              <w:t>Professore</w:t>
            </w:r>
          </w:p>
        </w:tc>
      </w:tr>
      <w:tr w:rsidR="00184F7A" w14:paraId="5DDA56F2" w14:textId="77777777" w:rsidTr="00C93B92">
        <w:tc>
          <w:tcPr>
            <w:tcW w:w="1347" w:type="dxa"/>
            <w:tcBorders>
              <w:bottom w:val="single" w:sz="4" w:space="0" w:color="auto"/>
            </w:tcBorders>
            <w:shd w:val="clear" w:color="auto" w:fill="auto"/>
          </w:tcPr>
          <w:p w14:paraId="5217F570" w14:textId="765A8846" w:rsidR="00184F7A" w:rsidRDefault="00184F7A" w:rsidP="000A3BA6">
            <w:pPr>
              <w:pStyle w:val="Corpotesto"/>
              <w:rPr>
                <w:sz w:val="20"/>
              </w:rPr>
            </w:pPr>
            <w:r>
              <w:rPr>
                <w:sz w:val="20"/>
              </w:rPr>
              <w:t>27-29/0</w:t>
            </w:r>
            <w:r w:rsidR="000D7F1C">
              <w:rPr>
                <w:sz w:val="20"/>
              </w:rPr>
              <w:t>1</w:t>
            </w:r>
            <w:r>
              <w:rPr>
                <w:sz w:val="20"/>
              </w:rPr>
              <w:t>/2020</w:t>
            </w:r>
          </w:p>
        </w:tc>
        <w:tc>
          <w:tcPr>
            <w:tcW w:w="922" w:type="dxa"/>
            <w:tcBorders>
              <w:bottom w:val="single" w:sz="4" w:space="0" w:color="auto"/>
            </w:tcBorders>
            <w:shd w:val="clear" w:color="auto" w:fill="auto"/>
          </w:tcPr>
          <w:p w14:paraId="7C2FB608" w14:textId="2EEC25B1" w:rsidR="00184F7A" w:rsidRDefault="00184F7A" w:rsidP="000A3BA6">
            <w:pPr>
              <w:pStyle w:val="Corpotesto"/>
              <w:rPr>
                <w:sz w:val="20"/>
              </w:rPr>
            </w:pPr>
            <w:r>
              <w:rPr>
                <w:sz w:val="20"/>
              </w:rPr>
              <w:t>9</w:t>
            </w:r>
          </w:p>
        </w:tc>
        <w:tc>
          <w:tcPr>
            <w:tcW w:w="2246" w:type="dxa"/>
            <w:vMerge w:val="restart"/>
          </w:tcPr>
          <w:p w14:paraId="1591D66D" w14:textId="3AED990F" w:rsidR="00184F7A" w:rsidRDefault="00184F7A" w:rsidP="000A3BA6">
            <w:pPr>
              <w:pStyle w:val="Corpotesto"/>
              <w:rPr>
                <w:sz w:val="20"/>
              </w:rPr>
            </w:pPr>
            <w:r>
              <w:rPr>
                <w:sz w:val="20"/>
              </w:rPr>
              <w:t>Materiali di Consumo</w:t>
            </w:r>
          </w:p>
        </w:tc>
        <w:tc>
          <w:tcPr>
            <w:tcW w:w="2684" w:type="dxa"/>
            <w:tcBorders>
              <w:bottom w:val="single" w:sz="4" w:space="0" w:color="auto"/>
            </w:tcBorders>
            <w:shd w:val="clear" w:color="auto" w:fill="auto"/>
          </w:tcPr>
          <w:p w14:paraId="4D6743C5" w14:textId="23267637" w:rsidR="00184F7A" w:rsidRDefault="00184F7A" w:rsidP="000A3BA6">
            <w:pPr>
              <w:pStyle w:val="Corpotesto"/>
              <w:rPr>
                <w:sz w:val="20"/>
              </w:rPr>
            </w:pPr>
            <w:r>
              <w:rPr>
                <w:sz w:val="20"/>
              </w:rPr>
              <w:t>Torino – Conv. Naz Umberto I</w:t>
            </w:r>
          </w:p>
        </w:tc>
        <w:tc>
          <w:tcPr>
            <w:tcW w:w="1584" w:type="dxa"/>
            <w:tcBorders>
              <w:bottom w:val="single" w:sz="4" w:space="0" w:color="auto"/>
            </w:tcBorders>
            <w:shd w:val="clear" w:color="auto" w:fill="auto"/>
          </w:tcPr>
          <w:p w14:paraId="0D9FC7F1" w14:textId="20961D4D" w:rsidR="00184F7A" w:rsidRDefault="00184F7A" w:rsidP="000A3BA6">
            <w:pPr>
              <w:pStyle w:val="Corpotesto"/>
              <w:rPr>
                <w:sz w:val="20"/>
              </w:rPr>
            </w:pPr>
            <w:r>
              <w:rPr>
                <w:sz w:val="20"/>
              </w:rPr>
              <w:t>Secondaria II grado</w:t>
            </w:r>
          </w:p>
        </w:tc>
        <w:tc>
          <w:tcPr>
            <w:tcW w:w="1763" w:type="dxa"/>
            <w:tcBorders>
              <w:bottom w:val="single" w:sz="4" w:space="0" w:color="auto"/>
            </w:tcBorders>
            <w:shd w:val="clear" w:color="auto" w:fill="auto"/>
          </w:tcPr>
          <w:p w14:paraId="6EA4FE32" w14:textId="77777777" w:rsidR="00184F7A" w:rsidRDefault="00184F7A" w:rsidP="000A3BA6">
            <w:pPr>
              <w:pStyle w:val="Corpotesto"/>
              <w:rPr>
                <w:sz w:val="20"/>
              </w:rPr>
            </w:pPr>
            <w:r>
              <w:rPr>
                <w:sz w:val="20"/>
              </w:rPr>
              <w:t>Maria Berlingieri</w:t>
            </w:r>
          </w:p>
          <w:p w14:paraId="25BE0001" w14:textId="77777777" w:rsidR="00184F7A" w:rsidRDefault="00184F7A" w:rsidP="000A3BA6">
            <w:pPr>
              <w:pStyle w:val="Corpotesto"/>
              <w:rPr>
                <w:sz w:val="20"/>
              </w:rPr>
            </w:pPr>
            <w:r>
              <w:rPr>
                <w:sz w:val="20"/>
              </w:rPr>
              <w:t>Elisa Bonavero</w:t>
            </w:r>
          </w:p>
          <w:p w14:paraId="45C62731" w14:textId="24E3DF43" w:rsidR="00184F7A" w:rsidRDefault="00184F7A" w:rsidP="000A3BA6">
            <w:pPr>
              <w:pStyle w:val="Corpotesto"/>
              <w:rPr>
                <w:sz w:val="20"/>
              </w:rPr>
            </w:pPr>
            <w:r>
              <w:rPr>
                <w:sz w:val="20"/>
              </w:rPr>
              <w:t>Sabrina Ortega</w:t>
            </w:r>
          </w:p>
        </w:tc>
      </w:tr>
      <w:tr w:rsidR="00184F7A" w14:paraId="08764887" w14:textId="77777777" w:rsidTr="00184F7A">
        <w:tc>
          <w:tcPr>
            <w:tcW w:w="1347" w:type="dxa"/>
            <w:shd w:val="clear" w:color="auto" w:fill="auto"/>
          </w:tcPr>
          <w:p w14:paraId="1C465B15" w14:textId="77777777" w:rsidR="00184F7A" w:rsidRDefault="00184F7A" w:rsidP="000A3BA6">
            <w:pPr>
              <w:pStyle w:val="Corpotesto"/>
              <w:rPr>
                <w:sz w:val="20"/>
              </w:rPr>
            </w:pPr>
          </w:p>
        </w:tc>
        <w:tc>
          <w:tcPr>
            <w:tcW w:w="922" w:type="dxa"/>
            <w:shd w:val="clear" w:color="auto" w:fill="auto"/>
          </w:tcPr>
          <w:p w14:paraId="5220EDF3" w14:textId="1B31BA0E" w:rsidR="00184F7A" w:rsidRDefault="00184F7A" w:rsidP="000A3BA6">
            <w:pPr>
              <w:pStyle w:val="Corpotesto"/>
              <w:rPr>
                <w:sz w:val="20"/>
              </w:rPr>
            </w:pPr>
            <w:r>
              <w:rPr>
                <w:sz w:val="20"/>
              </w:rPr>
              <w:t>16</w:t>
            </w:r>
          </w:p>
        </w:tc>
        <w:tc>
          <w:tcPr>
            <w:tcW w:w="2246" w:type="dxa"/>
            <w:vMerge/>
          </w:tcPr>
          <w:p w14:paraId="0C594892" w14:textId="77777777" w:rsidR="00184F7A" w:rsidRDefault="00184F7A" w:rsidP="000A3BA6">
            <w:pPr>
              <w:pStyle w:val="Corpotesto"/>
              <w:rPr>
                <w:sz w:val="20"/>
              </w:rPr>
            </w:pPr>
          </w:p>
        </w:tc>
        <w:tc>
          <w:tcPr>
            <w:tcW w:w="2684" w:type="dxa"/>
            <w:shd w:val="clear" w:color="auto" w:fill="auto"/>
          </w:tcPr>
          <w:p w14:paraId="54555B64" w14:textId="16DBE127" w:rsidR="00184F7A" w:rsidRDefault="00184F7A" w:rsidP="000A3BA6">
            <w:pPr>
              <w:pStyle w:val="Corpotesto"/>
              <w:rPr>
                <w:sz w:val="20"/>
              </w:rPr>
            </w:pPr>
            <w:r>
              <w:rPr>
                <w:sz w:val="20"/>
              </w:rPr>
              <w:t>Nichelino – Liceo “Erasmo da Rotterdam”</w:t>
            </w:r>
          </w:p>
        </w:tc>
        <w:tc>
          <w:tcPr>
            <w:tcW w:w="1584" w:type="dxa"/>
            <w:shd w:val="clear" w:color="auto" w:fill="auto"/>
          </w:tcPr>
          <w:p w14:paraId="699FFC8B" w14:textId="1CDA866E" w:rsidR="00184F7A" w:rsidRDefault="00184F7A" w:rsidP="000A3BA6">
            <w:pPr>
              <w:pStyle w:val="Corpotesto"/>
              <w:rPr>
                <w:sz w:val="20"/>
              </w:rPr>
            </w:pPr>
            <w:r>
              <w:rPr>
                <w:sz w:val="20"/>
              </w:rPr>
              <w:t>Secondaria II grado</w:t>
            </w:r>
          </w:p>
        </w:tc>
        <w:tc>
          <w:tcPr>
            <w:tcW w:w="1763" w:type="dxa"/>
            <w:shd w:val="clear" w:color="auto" w:fill="auto"/>
          </w:tcPr>
          <w:p w14:paraId="39A84BF2" w14:textId="74963AE7" w:rsidR="00184F7A" w:rsidRDefault="00184F7A" w:rsidP="000A3BA6">
            <w:pPr>
              <w:pStyle w:val="Corpotesto"/>
              <w:rPr>
                <w:sz w:val="20"/>
              </w:rPr>
            </w:pPr>
            <w:r>
              <w:rPr>
                <w:sz w:val="20"/>
              </w:rPr>
              <w:t>Andrea De Capoa</w:t>
            </w:r>
          </w:p>
        </w:tc>
      </w:tr>
      <w:tr w:rsidR="00184F7A" w14:paraId="57241D42" w14:textId="77777777" w:rsidTr="00184F7A">
        <w:tc>
          <w:tcPr>
            <w:tcW w:w="1347" w:type="dxa"/>
            <w:shd w:val="clear" w:color="auto" w:fill="auto"/>
          </w:tcPr>
          <w:p w14:paraId="3CC90CB4" w14:textId="77777777" w:rsidR="00184F7A" w:rsidRDefault="00184F7A" w:rsidP="000A3BA6">
            <w:pPr>
              <w:pStyle w:val="Corpotesto"/>
              <w:rPr>
                <w:sz w:val="20"/>
              </w:rPr>
            </w:pPr>
          </w:p>
        </w:tc>
        <w:tc>
          <w:tcPr>
            <w:tcW w:w="922" w:type="dxa"/>
            <w:shd w:val="clear" w:color="auto" w:fill="auto"/>
          </w:tcPr>
          <w:p w14:paraId="07F92EEF" w14:textId="5DBB5BF0" w:rsidR="00184F7A" w:rsidRDefault="00184F7A" w:rsidP="000A3BA6">
            <w:pPr>
              <w:pStyle w:val="Corpotesto"/>
              <w:rPr>
                <w:sz w:val="20"/>
              </w:rPr>
            </w:pPr>
            <w:r>
              <w:rPr>
                <w:sz w:val="20"/>
              </w:rPr>
              <w:t>3</w:t>
            </w:r>
          </w:p>
        </w:tc>
        <w:tc>
          <w:tcPr>
            <w:tcW w:w="2246" w:type="dxa"/>
            <w:vMerge/>
          </w:tcPr>
          <w:p w14:paraId="7064FD88" w14:textId="77777777" w:rsidR="00184F7A" w:rsidRDefault="00184F7A" w:rsidP="000A3BA6">
            <w:pPr>
              <w:pStyle w:val="Corpotesto"/>
              <w:rPr>
                <w:sz w:val="20"/>
              </w:rPr>
            </w:pPr>
          </w:p>
        </w:tc>
        <w:tc>
          <w:tcPr>
            <w:tcW w:w="2684" w:type="dxa"/>
            <w:shd w:val="clear" w:color="auto" w:fill="auto"/>
          </w:tcPr>
          <w:p w14:paraId="7D8A3C9F" w14:textId="5841D3BE" w:rsidR="00184F7A" w:rsidRDefault="00184F7A" w:rsidP="000A3BA6">
            <w:pPr>
              <w:pStyle w:val="Corpotesto"/>
              <w:rPr>
                <w:sz w:val="20"/>
              </w:rPr>
            </w:pPr>
            <w:r>
              <w:rPr>
                <w:sz w:val="20"/>
              </w:rPr>
              <w:t>Torino – Liceo Spinelli</w:t>
            </w:r>
          </w:p>
        </w:tc>
        <w:tc>
          <w:tcPr>
            <w:tcW w:w="1584" w:type="dxa"/>
            <w:shd w:val="clear" w:color="auto" w:fill="auto"/>
          </w:tcPr>
          <w:p w14:paraId="3B4489A3" w14:textId="0663DB58" w:rsidR="00184F7A" w:rsidRDefault="00184F7A" w:rsidP="000A3BA6">
            <w:pPr>
              <w:pStyle w:val="Corpotesto"/>
              <w:rPr>
                <w:sz w:val="20"/>
              </w:rPr>
            </w:pPr>
            <w:r>
              <w:rPr>
                <w:sz w:val="20"/>
              </w:rPr>
              <w:t>Secondaria II grado</w:t>
            </w:r>
          </w:p>
        </w:tc>
        <w:tc>
          <w:tcPr>
            <w:tcW w:w="1763" w:type="dxa"/>
            <w:shd w:val="clear" w:color="auto" w:fill="auto"/>
          </w:tcPr>
          <w:p w14:paraId="4F60FF04" w14:textId="45ABF000" w:rsidR="00184F7A" w:rsidRDefault="00184F7A" w:rsidP="000A3BA6">
            <w:pPr>
              <w:pStyle w:val="Corpotesto"/>
              <w:rPr>
                <w:sz w:val="20"/>
              </w:rPr>
            </w:pPr>
            <w:r>
              <w:rPr>
                <w:sz w:val="20"/>
              </w:rPr>
              <w:t>Paolo Bertone</w:t>
            </w:r>
          </w:p>
        </w:tc>
      </w:tr>
      <w:tr w:rsidR="00184F7A" w14:paraId="0FF6F3F0" w14:textId="77777777" w:rsidTr="00184F7A">
        <w:tc>
          <w:tcPr>
            <w:tcW w:w="1347" w:type="dxa"/>
          </w:tcPr>
          <w:p w14:paraId="1F8360E5" w14:textId="77777777" w:rsidR="00184F7A" w:rsidRDefault="00184F7A" w:rsidP="000A3BA6">
            <w:pPr>
              <w:pStyle w:val="Corpotesto"/>
              <w:rPr>
                <w:sz w:val="20"/>
              </w:rPr>
            </w:pPr>
          </w:p>
        </w:tc>
        <w:tc>
          <w:tcPr>
            <w:tcW w:w="922" w:type="dxa"/>
          </w:tcPr>
          <w:p w14:paraId="0E28E498" w14:textId="77777777" w:rsidR="00184F7A" w:rsidRDefault="00184F7A" w:rsidP="000A3BA6">
            <w:pPr>
              <w:pStyle w:val="Corpotesto"/>
              <w:rPr>
                <w:sz w:val="20"/>
              </w:rPr>
            </w:pPr>
          </w:p>
        </w:tc>
        <w:tc>
          <w:tcPr>
            <w:tcW w:w="2246" w:type="dxa"/>
            <w:vMerge/>
          </w:tcPr>
          <w:p w14:paraId="79F2291C" w14:textId="77777777" w:rsidR="00184F7A" w:rsidRDefault="00184F7A" w:rsidP="000A3BA6">
            <w:pPr>
              <w:pStyle w:val="Corpotesto"/>
              <w:rPr>
                <w:sz w:val="20"/>
              </w:rPr>
            </w:pPr>
          </w:p>
        </w:tc>
        <w:tc>
          <w:tcPr>
            <w:tcW w:w="2684" w:type="dxa"/>
          </w:tcPr>
          <w:p w14:paraId="51D665EC" w14:textId="6D5F3E9E" w:rsidR="00184F7A" w:rsidRDefault="00184F7A" w:rsidP="000A3BA6">
            <w:pPr>
              <w:pStyle w:val="Corpotesto"/>
              <w:rPr>
                <w:sz w:val="20"/>
              </w:rPr>
            </w:pPr>
          </w:p>
        </w:tc>
        <w:tc>
          <w:tcPr>
            <w:tcW w:w="1584" w:type="dxa"/>
          </w:tcPr>
          <w:p w14:paraId="2910EC3F" w14:textId="77777777" w:rsidR="00184F7A" w:rsidRDefault="00184F7A" w:rsidP="000A3BA6">
            <w:pPr>
              <w:pStyle w:val="Corpotesto"/>
              <w:rPr>
                <w:sz w:val="20"/>
              </w:rPr>
            </w:pPr>
          </w:p>
        </w:tc>
        <w:tc>
          <w:tcPr>
            <w:tcW w:w="1763" w:type="dxa"/>
          </w:tcPr>
          <w:p w14:paraId="0943FABE" w14:textId="77777777" w:rsidR="00184F7A" w:rsidRDefault="00184F7A" w:rsidP="000A3BA6">
            <w:pPr>
              <w:pStyle w:val="Corpotesto"/>
              <w:rPr>
                <w:sz w:val="20"/>
              </w:rPr>
            </w:pPr>
          </w:p>
        </w:tc>
      </w:tr>
      <w:tr w:rsidR="00184F7A" w14:paraId="57CC0D0A" w14:textId="77777777" w:rsidTr="00184F7A">
        <w:tc>
          <w:tcPr>
            <w:tcW w:w="1347" w:type="dxa"/>
          </w:tcPr>
          <w:p w14:paraId="0FF8F869" w14:textId="38258904" w:rsidR="00184F7A" w:rsidRDefault="00184F7A" w:rsidP="000A3BA6">
            <w:pPr>
              <w:pStyle w:val="Corpotesto"/>
              <w:rPr>
                <w:sz w:val="20"/>
              </w:rPr>
            </w:pPr>
            <w:r>
              <w:rPr>
                <w:sz w:val="20"/>
              </w:rPr>
              <w:t>30-31/01/2020 3/02/2020</w:t>
            </w:r>
          </w:p>
        </w:tc>
        <w:tc>
          <w:tcPr>
            <w:tcW w:w="922" w:type="dxa"/>
          </w:tcPr>
          <w:p w14:paraId="5D5E8CCA" w14:textId="57D3A7F1" w:rsidR="00184F7A" w:rsidRDefault="00184F7A" w:rsidP="000A3BA6">
            <w:pPr>
              <w:pStyle w:val="Corpotesto"/>
              <w:rPr>
                <w:sz w:val="20"/>
              </w:rPr>
            </w:pPr>
            <w:r>
              <w:rPr>
                <w:sz w:val="20"/>
              </w:rPr>
              <w:t>9</w:t>
            </w:r>
          </w:p>
        </w:tc>
        <w:tc>
          <w:tcPr>
            <w:tcW w:w="2246" w:type="dxa"/>
            <w:vMerge/>
          </w:tcPr>
          <w:p w14:paraId="187EBA0B" w14:textId="77777777" w:rsidR="00184F7A" w:rsidRDefault="00184F7A" w:rsidP="000A3BA6">
            <w:pPr>
              <w:pStyle w:val="Corpotesto"/>
              <w:rPr>
                <w:sz w:val="20"/>
              </w:rPr>
            </w:pPr>
          </w:p>
        </w:tc>
        <w:tc>
          <w:tcPr>
            <w:tcW w:w="2684" w:type="dxa"/>
          </w:tcPr>
          <w:p w14:paraId="0F4C0783" w14:textId="5A1FFECC" w:rsidR="00184F7A" w:rsidRDefault="00184F7A" w:rsidP="000A3BA6">
            <w:pPr>
              <w:pStyle w:val="Corpotesto"/>
              <w:rPr>
                <w:sz w:val="20"/>
              </w:rPr>
            </w:pPr>
            <w:r>
              <w:rPr>
                <w:sz w:val="20"/>
              </w:rPr>
              <w:t>Torino – Conv. Naz Umberto I</w:t>
            </w:r>
          </w:p>
        </w:tc>
        <w:tc>
          <w:tcPr>
            <w:tcW w:w="1584" w:type="dxa"/>
          </w:tcPr>
          <w:p w14:paraId="72C8F62B" w14:textId="3FE266FB" w:rsidR="00184F7A" w:rsidRDefault="00184F7A" w:rsidP="000A3BA6">
            <w:pPr>
              <w:pStyle w:val="Corpotesto"/>
              <w:rPr>
                <w:sz w:val="20"/>
              </w:rPr>
            </w:pPr>
            <w:r>
              <w:rPr>
                <w:sz w:val="20"/>
              </w:rPr>
              <w:t>Secondaria II grado</w:t>
            </w:r>
          </w:p>
        </w:tc>
        <w:tc>
          <w:tcPr>
            <w:tcW w:w="1763" w:type="dxa"/>
          </w:tcPr>
          <w:p w14:paraId="66C1DB52" w14:textId="77777777" w:rsidR="00184F7A" w:rsidRDefault="00184F7A" w:rsidP="003E6C40">
            <w:pPr>
              <w:pStyle w:val="Corpotesto"/>
              <w:rPr>
                <w:sz w:val="20"/>
              </w:rPr>
            </w:pPr>
            <w:r>
              <w:rPr>
                <w:sz w:val="20"/>
              </w:rPr>
              <w:t>Maria Berlingieri</w:t>
            </w:r>
          </w:p>
          <w:p w14:paraId="0949720D" w14:textId="77777777" w:rsidR="00184F7A" w:rsidRDefault="00184F7A" w:rsidP="000A3BA6">
            <w:pPr>
              <w:pStyle w:val="Corpotesto"/>
              <w:rPr>
                <w:sz w:val="20"/>
              </w:rPr>
            </w:pPr>
            <w:r>
              <w:rPr>
                <w:sz w:val="20"/>
              </w:rPr>
              <w:t>Andrea Anton</w:t>
            </w:r>
          </w:p>
          <w:p w14:paraId="2298B7B3" w14:textId="220ECD94" w:rsidR="00184F7A" w:rsidRDefault="00184F7A" w:rsidP="000A3BA6">
            <w:pPr>
              <w:pStyle w:val="Corpotesto"/>
              <w:rPr>
                <w:sz w:val="20"/>
              </w:rPr>
            </w:pPr>
            <w:r>
              <w:rPr>
                <w:sz w:val="20"/>
              </w:rPr>
              <w:t>Pompeo Polito</w:t>
            </w:r>
          </w:p>
        </w:tc>
      </w:tr>
      <w:tr w:rsidR="00184F7A" w14:paraId="1E7895A2" w14:textId="77777777" w:rsidTr="00184F7A">
        <w:tc>
          <w:tcPr>
            <w:tcW w:w="1347" w:type="dxa"/>
          </w:tcPr>
          <w:p w14:paraId="4A1D2F9E" w14:textId="77777777" w:rsidR="00184F7A" w:rsidRDefault="00184F7A" w:rsidP="000A3BA6">
            <w:pPr>
              <w:pStyle w:val="Corpotesto"/>
              <w:rPr>
                <w:sz w:val="20"/>
              </w:rPr>
            </w:pPr>
          </w:p>
        </w:tc>
        <w:tc>
          <w:tcPr>
            <w:tcW w:w="922" w:type="dxa"/>
          </w:tcPr>
          <w:p w14:paraId="5CB8AB52" w14:textId="128CB68B" w:rsidR="00184F7A" w:rsidRDefault="00184F7A" w:rsidP="000A3BA6">
            <w:pPr>
              <w:pStyle w:val="Corpotesto"/>
              <w:rPr>
                <w:sz w:val="20"/>
              </w:rPr>
            </w:pPr>
            <w:r>
              <w:rPr>
                <w:sz w:val="20"/>
              </w:rPr>
              <w:t>20</w:t>
            </w:r>
          </w:p>
        </w:tc>
        <w:tc>
          <w:tcPr>
            <w:tcW w:w="2246" w:type="dxa"/>
            <w:vMerge/>
          </w:tcPr>
          <w:p w14:paraId="23B057DC" w14:textId="77777777" w:rsidR="00184F7A" w:rsidRDefault="00184F7A" w:rsidP="000A3BA6">
            <w:pPr>
              <w:pStyle w:val="Corpotesto"/>
              <w:rPr>
                <w:sz w:val="20"/>
              </w:rPr>
            </w:pPr>
          </w:p>
        </w:tc>
        <w:tc>
          <w:tcPr>
            <w:tcW w:w="2684" w:type="dxa"/>
          </w:tcPr>
          <w:p w14:paraId="33914A59" w14:textId="50B3FAFB" w:rsidR="00184F7A" w:rsidRDefault="00184F7A" w:rsidP="000A3BA6">
            <w:pPr>
              <w:pStyle w:val="Corpotesto"/>
              <w:rPr>
                <w:sz w:val="20"/>
              </w:rPr>
            </w:pPr>
            <w:r>
              <w:rPr>
                <w:sz w:val="20"/>
              </w:rPr>
              <w:t>Pinerolo – IIS Porro Alberti</w:t>
            </w:r>
          </w:p>
        </w:tc>
        <w:tc>
          <w:tcPr>
            <w:tcW w:w="1584" w:type="dxa"/>
          </w:tcPr>
          <w:p w14:paraId="67DDFED6" w14:textId="6B9584DF" w:rsidR="00184F7A" w:rsidRDefault="00184F7A" w:rsidP="000A3BA6">
            <w:pPr>
              <w:pStyle w:val="Corpotesto"/>
              <w:rPr>
                <w:sz w:val="20"/>
              </w:rPr>
            </w:pPr>
            <w:r>
              <w:rPr>
                <w:sz w:val="20"/>
              </w:rPr>
              <w:t>Secondaria II grado</w:t>
            </w:r>
          </w:p>
        </w:tc>
        <w:tc>
          <w:tcPr>
            <w:tcW w:w="1763" w:type="dxa"/>
          </w:tcPr>
          <w:p w14:paraId="59EFB525" w14:textId="77777777" w:rsidR="00184F7A" w:rsidRDefault="00184F7A" w:rsidP="000A3BA6">
            <w:pPr>
              <w:pStyle w:val="Corpotesto"/>
              <w:rPr>
                <w:sz w:val="20"/>
              </w:rPr>
            </w:pPr>
            <w:r>
              <w:rPr>
                <w:sz w:val="20"/>
              </w:rPr>
              <w:t>Susanna Fecchino</w:t>
            </w:r>
          </w:p>
          <w:p w14:paraId="4A865506" w14:textId="32D417C6" w:rsidR="00184F7A" w:rsidRDefault="00184F7A" w:rsidP="000A3BA6">
            <w:pPr>
              <w:pStyle w:val="Corpotesto"/>
              <w:rPr>
                <w:sz w:val="20"/>
              </w:rPr>
            </w:pPr>
            <w:r>
              <w:rPr>
                <w:sz w:val="20"/>
              </w:rPr>
              <w:t>Stefano Bottigliengo</w:t>
            </w:r>
          </w:p>
        </w:tc>
      </w:tr>
      <w:tr w:rsidR="00184F7A" w14:paraId="759D5445" w14:textId="77777777" w:rsidTr="00184F7A">
        <w:tc>
          <w:tcPr>
            <w:tcW w:w="1347" w:type="dxa"/>
          </w:tcPr>
          <w:p w14:paraId="2D2824C6" w14:textId="77777777" w:rsidR="00184F7A" w:rsidRDefault="00184F7A" w:rsidP="004F6B83">
            <w:pPr>
              <w:pStyle w:val="Corpotesto"/>
              <w:rPr>
                <w:sz w:val="20"/>
              </w:rPr>
            </w:pPr>
          </w:p>
        </w:tc>
        <w:tc>
          <w:tcPr>
            <w:tcW w:w="922" w:type="dxa"/>
          </w:tcPr>
          <w:p w14:paraId="78178DC7" w14:textId="77777777" w:rsidR="00184F7A" w:rsidRDefault="00184F7A" w:rsidP="004F6B83">
            <w:pPr>
              <w:pStyle w:val="Corpotesto"/>
              <w:rPr>
                <w:sz w:val="20"/>
              </w:rPr>
            </w:pPr>
          </w:p>
        </w:tc>
        <w:tc>
          <w:tcPr>
            <w:tcW w:w="2246" w:type="dxa"/>
            <w:vMerge/>
          </w:tcPr>
          <w:p w14:paraId="651736EF" w14:textId="77777777" w:rsidR="00184F7A" w:rsidRDefault="00184F7A" w:rsidP="004F6B83">
            <w:pPr>
              <w:pStyle w:val="Corpotesto"/>
              <w:rPr>
                <w:sz w:val="20"/>
              </w:rPr>
            </w:pPr>
          </w:p>
        </w:tc>
        <w:tc>
          <w:tcPr>
            <w:tcW w:w="2684" w:type="dxa"/>
          </w:tcPr>
          <w:p w14:paraId="3AA700EE" w14:textId="3F27633F" w:rsidR="00184F7A" w:rsidRDefault="00184F7A" w:rsidP="004F6B83">
            <w:pPr>
              <w:pStyle w:val="Corpotesto"/>
              <w:rPr>
                <w:sz w:val="20"/>
              </w:rPr>
            </w:pPr>
          </w:p>
        </w:tc>
        <w:tc>
          <w:tcPr>
            <w:tcW w:w="1584" w:type="dxa"/>
          </w:tcPr>
          <w:p w14:paraId="33DB8B32" w14:textId="77777777" w:rsidR="00184F7A" w:rsidRDefault="00184F7A" w:rsidP="004F6B83">
            <w:pPr>
              <w:pStyle w:val="Corpotesto"/>
              <w:rPr>
                <w:sz w:val="20"/>
              </w:rPr>
            </w:pPr>
          </w:p>
        </w:tc>
        <w:tc>
          <w:tcPr>
            <w:tcW w:w="1763" w:type="dxa"/>
          </w:tcPr>
          <w:p w14:paraId="0877C3C0" w14:textId="77777777" w:rsidR="00184F7A" w:rsidRDefault="00184F7A" w:rsidP="004F6B83">
            <w:pPr>
              <w:pStyle w:val="Corpotesto"/>
              <w:rPr>
                <w:sz w:val="20"/>
              </w:rPr>
            </w:pPr>
          </w:p>
        </w:tc>
      </w:tr>
      <w:tr w:rsidR="00184F7A" w14:paraId="55E18640" w14:textId="77777777" w:rsidTr="00184F7A">
        <w:tc>
          <w:tcPr>
            <w:tcW w:w="1347" w:type="dxa"/>
          </w:tcPr>
          <w:p w14:paraId="2FB6CBC3" w14:textId="38200617" w:rsidR="00184F7A" w:rsidRDefault="00184F7A" w:rsidP="004F6B83">
            <w:pPr>
              <w:pStyle w:val="Corpotesto"/>
              <w:rPr>
                <w:sz w:val="20"/>
              </w:rPr>
            </w:pPr>
            <w:r>
              <w:rPr>
                <w:sz w:val="20"/>
              </w:rPr>
              <w:t>5-7/02/2020</w:t>
            </w:r>
          </w:p>
        </w:tc>
        <w:tc>
          <w:tcPr>
            <w:tcW w:w="922" w:type="dxa"/>
          </w:tcPr>
          <w:p w14:paraId="12B3B283" w14:textId="750BCE54" w:rsidR="00184F7A" w:rsidRDefault="00184F7A" w:rsidP="004F6B83">
            <w:pPr>
              <w:pStyle w:val="Corpotesto"/>
              <w:rPr>
                <w:sz w:val="20"/>
              </w:rPr>
            </w:pPr>
            <w:r>
              <w:rPr>
                <w:sz w:val="20"/>
              </w:rPr>
              <w:t>23</w:t>
            </w:r>
          </w:p>
        </w:tc>
        <w:tc>
          <w:tcPr>
            <w:tcW w:w="2246" w:type="dxa"/>
            <w:vMerge/>
          </w:tcPr>
          <w:p w14:paraId="04C7E9A9" w14:textId="77777777" w:rsidR="00184F7A" w:rsidRDefault="00184F7A" w:rsidP="004F6B83">
            <w:pPr>
              <w:pStyle w:val="Corpotesto"/>
              <w:rPr>
                <w:sz w:val="20"/>
              </w:rPr>
            </w:pPr>
          </w:p>
        </w:tc>
        <w:tc>
          <w:tcPr>
            <w:tcW w:w="2684" w:type="dxa"/>
          </w:tcPr>
          <w:p w14:paraId="12D407AF" w14:textId="46A360DD" w:rsidR="00184F7A" w:rsidRDefault="00184F7A" w:rsidP="004F6B83">
            <w:pPr>
              <w:pStyle w:val="Corpotesto"/>
              <w:rPr>
                <w:sz w:val="20"/>
              </w:rPr>
            </w:pPr>
            <w:r>
              <w:rPr>
                <w:sz w:val="20"/>
              </w:rPr>
              <w:t>Moncalieri - ITIS Pininfarina</w:t>
            </w:r>
          </w:p>
        </w:tc>
        <w:tc>
          <w:tcPr>
            <w:tcW w:w="1584" w:type="dxa"/>
          </w:tcPr>
          <w:p w14:paraId="6B3791F9" w14:textId="6217491C" w:rsidR="00184F7A" w:rsidRDefault="00184F7A" w:rsidP="004F6B83">
            <w:pPr>
              <w:pStyle w:val="Corpotesto"/>
              <w:rPr>
                <w:sz w:val="20"/>
              </w:rPr>
            </w:pPr>
            <w:r>
              <w:rPr>
                <w:sz w:val="20"/>
              </w:rPr>
              <w:t>Secondaria II grado</w:t>
            </w:r>
          </w:p>
        </w:tc>
        <w:tc>
          <w:tcPr>
            <w:tcW w:w="1763" w:type="dxa"/>
          </w:tcPr>
          <w:p w14:paraId="58AF6C71" w14:textId="77777777" w:rsidR="00184F7A" w:rsidRDefault="00184F7A" w:rsidP="004F6B83">
            <w:pPr>
              <w:pStyle w:val="Corpotesto"/>
              <w:rPr>
                <w:sz w:val="20"/>
              </w:rPr>
            </w:pPr>
            <w:r>
              <w:rPr>
                <w:sz w:val="20"/>
              </w:rPr>
              <w:t>Laura Iannotti</w:t>
            </w:r>
          </w:p>
          <w:p w14:paraId="6309C7A8" w14:textId="77777777" w:rsidR="00184F7A" w:rsidRDefault="00184F7A" w:rsidP="004F6B83">
            <w:pPr>
              <w:pStyle w:val="Corpotesto"/>
              <w:rPr>
                <w:sz w:val="20"/>
              </w:rPr>
            </w:pPr>
            <w:r>
              <w:rPr>
                <w:sz w:val="20"/>
              </w:rPr>
              <w:t>Roberto Presotto</w:t>
            </w:r>
          </w:p>
          <w:p w14:paraId="0A4254CF" w14:textId="77777777" w:rsidR="00184F7A" w:rsidRDefault="00184F7A" w:rsidP="004F6B83">
            <w:pPr>
              <w:pStyle w:val="Corpotesto"/>
              <w:rPr>
                <w:sz w:val="20"/>
              </w:rPr>
            </w:pPr>
            <w:r>
              <w:rPr>
                <w:sz w:val="20"/>
              </w:rPr>
              <w:t>Gianni Saglietto</w:t>
            </w:r>
          </w:p>
          <w:p w14:paraId="4DE7EFA6" w14:textId="276D961B" w:rsidR="00184F7A" w:rsidRDefault="00184F7A" w:rsidP="004F6B83">
            <w:pPr>
              <w:pStyle w:val="Corpotesto"/>
              <w:rPr>
                <w:sz w:val="20"/>
              </w:rPr>
            </w:pPr>
            <w:r>
              <w:rPr>
                <w:sz w:val="20"/>
              </w:rPr>
              <w:t>Angelo Raffaele Quinto</w:t>
            </w:r>
          </w:p>
        </w:tc>
      </w:tr>
      <w:tr w:rsidR="00184F7A" w14:paraId="664BD2A6" w14:textId="77777777" w:rsidTr="00184F7A">
        <w:tc>
          <w:tcPr>
            <w:tcW w:w="1347" w:type="dxa"/>
          </w:tcPr>
          <w:p w14:paraId="47E82203" w14:textId="77777777" w:rsidR="00184F7A" w:rsidRDefault="00184F7A" w:rsidP="004F6B83">
            <w:pPr>
              <w:pStyle w:val="Corpotesto"/>
              <w:rPr>
                <w:sz w:val="20"/>
              </w:rPr>
            </w:pPr>
          </w:p>
        </w:tc>
        <w:tc>
          <w:tcPr>
            <w:tcW w:w="922" w:type="dxa"/>
          </w:tcPr>
          <w:p w14:paraId="2F6DA1FC" w14:textId="59A2CB4D" w:rsidR="00184F7A" w:rsidRDefault="00184F7A" w:rsidP="004F6B83">
            <w:pPr>
              <w:pStyle w:val="Corpotesto"/>
              <w:rPr>
                <w:sz w:val="20"/>
              </w:rPr>
            </w:pPr>
            <w:r>
              <w:rPr>
                <w:sz w:val="20"/>
              </w:rPr>
              <w:t>1</w:t>
            </w:r>
          </w:p>
        </w:tc>
        <w:tc>
          <w:tcPr>
            <w:tcW w:w="2246" w:type="dxa"/>
            <w:vMerge/>
          </w:tcPr>
          <w:p w14:paraId="4D89A86A" w14:textId="77777777" w:rsidR="00184F7A" w:rsidRDefault="00184F7A" w:rsidP="004F6B83">
            <w:pPr>
              <w:pStyle w:val="Corpotesto"/>
              <w:rPr>
                <w:sz w:val="20"/>
              </w:rPr>
            </w:pPr>
          </w:p>
        </w:tc>
        <w:tc>
          <w:tcPr>
            <w:tcW w:w="2684" w:type="dxa"/>
          </w:tcPr>
          <w:p w14:paraId="1BEC12AC" w14:textId="045BB70A" w:rsidR="00184F7A" w:rsidRDefault="00184F7A" w:rsidP="004F6B83">
            <w:pPr>
              <w:pStyle w:val="Corpotesto"/>
              <w:rPr>
                <w:sz w:val="20"/>
              </w:rPr>
            </w:pPr>
            <w:r>
              <w:rPr>
                <w:sz w:val="20"/>
              </w:rPr>
              <w:t>Torino – Liceo Cattaneo</w:t>
            </w:r>
          </w:p>
        </w:tc>
        <w:tc>
          <w:tcPr>
            <w:tcW w:w="1584" w:type="dxa"/>
          </w:tcPr>
          <w:p w14:paraId="4A9506F5" w14:textId="325C98CE" w:rsidR="00184F7A" w:rsidRDefault="00184F7A" w:rsidP="004F6B83">
            <w:pPr>
              <w:pStyle w:val="Corpotesto"/>
              <w:rPr>
                <w:sz w:val="20"/>
              </w:rPr>
            </w:pPr>
            <w:r>
              <w:rPr>
                <w:sz w:val="20"/>
              </w:rPr>
              <w:t>Secondaria II grado</w:t>
            </w:r>
          </w:p>
        </w:tc>
        <w:tc>
          <w:tcPr>
            <w:tcW w:w="1763" w:type="dxa"/>
          </w:tcPr>
          <w:p w14:paraId="5238C0DD" w14:textId="1E386873" w:rsidR="00184F7A" w:rsidRDefault="00184F7A" w:rsidP="004F6B83">
            <w:pPr>
              <w:pStyle w:val="Corpotesto"/>
              <w:rPr>
                <w:sz w:val="20"/>
              </w:rPr>
            </w:pPr>
            <w:r>
              <w:rPr>
                <w:sz w:val="20"/>
              </w:rPr>
              <w:t>Paola Sperone</w:t>
            </w:r>
          </w:p>
        </w:tc>
      </w:tr>
      <w:tr w:rsidR="00184F7A" w14:paraId="0A23BA0D" w14:textId="77777777" w:rsidTr="00184F7A">
        <w:tc>
          <w:tcPr>
            <w:tcW w:w="1347" w:type="dxa"/>
          </w:tcPr>
          <w:p w14:paraId="05DD0785" w14:textId="77777777" w:rsidR="00184F7A" w:rsidRDefault="00184F7A" w:rsidP="004F6B83">
            <w:pPr>
              <w:pStyle w:val="Corpotesto"/>
              <w:rPr>
                <w:sz w:val="20"/>
              </w:rPr>
            </w:pPr>
          </w:p>
        </w:tc>
        <w:tc>
          <w:tcPr>
            <w:tcW w:w="922" w:type="dxa"/>
          </w:tcPr>
          <w:p w14:paraId="0B762B4C" w14:textId="77777777" w:rsidR="00184F7A" w:rsidRDefault="00184F7A" w:rsidP="004F6B83">
            <w:pPr>
              <w:pStyle w:val="Corpotesto"/>
              <w:rPr>
                <w:sz w:val="20"/>
              </w:rPr>
            </w:pPr>
          </w:p>
        </w:tc>
        <w:tc>
          <w:tcPr>
            <w:tcW w:w="2246" w:type="dxa"/>
            <w:vMerge/>
          </w:tcPr>
          <w:p w14:paraId="12757D2C" w14:textId="77777777" w:rsidR="00184F7A" w:rsidRDefault="00184F7A" w:rsidP="004F6B83">
            <w:pPr>
              <w:pStyle w:val="Corpotesto"/>
              <w:rPr>
                <w:sz w:val="20"/>
              </w:rPr>
            </w:pPr>
          </w:p>
        </w:tc>
        <w:tc>
          <w:tcPr>
            <w:tcW w:w="2684" w:type="dxa"/>
          </w:tcPr>
          <w:p w14:paraId="4F67BC01" w14:textId="350EC3AC" w:rsidR="00184F7A" w:rsidRDefault="00184F7A" w:rsidP="004F6B83">
            <w:pPr>
              <w:pStyle w:val="Corpotesto"/>
              <w:rPr>
                <w:sz w:val="20"/>
              </w:rPr>
            </w:pPr>
          </w:p>
        </w:tc>
        <w:tc>
          <w:tcPr>
            <w:tcW w:w="1584" w:type="dxa"/>
          </w:tcPr>
          <w:p w14:paraId="59A45172" w14:textId="77777777" w:rsidR="00184F7A" w:rsidRDefault="00184F7A" w:rsidP="004F6B83">
            <w:pPr>
              <w:pStyle w:val="Corpotesto"/>
              <w:rPr>
                <w:sz w:val="20"/>
              </w:rPr>
            </w:pPr>
          </w:p>
        </w:tc>
        <w:tc>
          <w:tcPr>
            <w:tcW w:w="1763" w:type="dxa"/>
          </w:tcPr>
          <w:p w14:paraId="0FD56F83" w14:textId="77777777" w:rsidR="00184F7A" w:rsidRDefault="00184F7A" w:rsidP="004F6B83">
            <w:pPr>
              <w:pStyle w:val="Corpotesto"/>
              <w:rPr>
                <w:sz w:val="20"/>
              </w:rPr>
            </w:pPr>
          </w:p>
        </w:tc>
      </w:tr>
      <w:tr w:rsidR="00184F7A" w14:paraId="622566F9" w14:textId="77777777" w:rsidTr="00184F7A">
        <w:tc>
          <w:tcPr>
            <w:tcW w:w="1347" w:type="dxa"/>
          </w:tcPr>
          <w:p w14:paraId="17A546D0" w14:textId="6A6CD247" w:rsidR="00184F7A" w:rsidRDefault="00184F7A" w:rsidP="003E6C40">
            <w:pPr>
              <w:pStyle w:val="Corpotesto"/>
              <w:rPr>
                <w:sz w:val="20"/>
              </w:rPr>
            </w:pPr>
            <w:r>
              <w:rPr>
                <w:sz w:val="20"/>
              </w:rPr>
              <w:t>12-14/02/2020</w:t>
            </w:r>
          </w:p>
        </w:tc>
        <w:tc>
          <w:tcPr>
            <w:tcW w:w="922" w:type="dxa"/>
          </w:tcPr>
          <w:p w14:paraId="3A9A54FB" w14:textId="6BCBD7AA" w:rsidR="00184F7A" w:rsidRDefault="00184F7A" w:rsidP="003E6C40">
            <w:pPr>
              <w:pStyle w:val="Corpotesto"/>
              <w:rPr>
                <w:sz w:val="20"/>
              </w:rPr>
            </w:pPr>
            <w:r>
              <w:rPr>
                <w:sz w:val="20"/>
              </w:rPr>
              <w:t>3</w:t>
            </w:r>
          </w:p>
        </w:tc>
        <w:tc>
          <w:tcPr>
            <w:tcW w:w="2246" w:type="dxa"/>
            <w:vMerge/>
          </w:tcPr>
          <w:p w14:paraId="4C88C783" w14:textId="77777777" w:rsidR="00184F7A" w:rsidRDefault="00184F7A" w:rsidP="003E6C40">
            <w:pPr>
              <w:pStyle w:val="Corpotesto"/>
              <w:rPr>
                <w:sz w:val="20"/>
              </w:rPr>
            </w:pPr>
          </w:p>
        </w:tc>
        <w:tc>
          <w:tcPr>
            <w:tcW w:w="2684" w:type="dxa"/>
          </w:tcPr>
          <w:p w14:paraId="4DBAFC98" w14:textId="404FB2BD" w:rsidR="00184F7A" w:rsidRDefault="00184F7A" w:rsidP="003E6C40">
            <w:pPr>
              <w:pStyle w:val="Corpotesto"/>
              <w:rPr>
                <w:sz w:val="20"/>
              </w:rPr>
            </w:pPr>
            <w:r>
              <w:rPr>
                <w:sz w:val="20"/>
              </w:rPr>
              <w:t>Torino - Liceo Peano</w:t>
            </w:r>
          </w:p>
        </w:tc>
        <w:tc>
          <w:tcPr>
            <w:tcW w:w="1584" w:type="dxa"/>
          </w:tcPr>
          <w:p w14:paraId="19794423" w14:textId="255EE450" w:rsidR="00184F7A" w:rsidRDefault="00184F7A" w:rsidP="003E6C40">
            <w:pPr>
              <w:pStyle w:val="Corpotesto"/>
              <w:rPr>
                <w:sz w:val="20"/>
              </w:rPr>
            </w:pPr>
            <w:r>
              <w:rPr>
                <w:sz w:val="20"/>
              </w:rPr>
              <w:t>Secondaria II grado</w:t>
            </w:r>
          </w:p>
        </w:tc>
        <w:tc>
          <w:tcPr>
            <w:tcW w:w="1763" w:type="dxa"/>
          </w:tcPr>
          <w:p w14:paraId="5C37C24A" w14:textId="6357951F" w:rsidR="00184F7A" w:rsidRDefault="00184F7A" w:rsidP="003E6C40">
            <w:pPr>
              <w:pStyle w:val="Corpotesto"/>
              <w:rPr>
                <w:sz w:val="20"/>
              </w:rPr>
            </w:pPr>
            <w:r>
              <w:rPr>
                <w:sz w:val="20"/>
              </w:rPr>
              <w:t>Paola Eandi</w:t>
            </w:r>
          </w:p>
        </w:tc>
      </w:tr>
      <w:tr w:rsidR="00184F7A" w14:paraId="7C431C75" w14:textId="77777777" w:rsidTr="00184F7A">
        <w:tc>
          <w:tcPr>
            <w:tcW w:w="1347" w:type="dxa"/>
          </w:tcPr>
          <w:p w14:paraId="4FEC5358" w14:textId="061D87DA" w:rsidR="00184F7A" w:rsidRDefault="00184F7A" w:rsidP="003E6C40">
            <w:pPr>
              <w:pStyle w:val="Corpotesto"/>
              <w:rPr>
                <w:sz w:val="20"/>
              </w:rPr>
            </w:pPr>
          </w:p>
        </w:tc>
        <w:tc>
          <w:tcPr>
            <w:tcW w:w="922" w:type="dxa"/>
          </w:tcPr>
          <w:p w14:paraId="38463E98" w14:textId="2C9FA4F3" w:rsidR="00184F7A" w:rsidRDefault="00184F7A" w:rsidP="003E6C40">
            <w:pPr>
              <w:pStyle w:val="Corpotesto"/>
              <w:rPr>
                <w:sz w:val="20"/>
              </w:rPr>
            </w:pPr>
            <w:r>
              <w:rPr>
                <w:sz w:val="20"/>
              </w:rPr>
              <w:t>24</w:t>
            </w:r>
          </w:p>
        </w:tc>
        <w:tc>
          <w:tcPr>
            <w:tcW w:w="2246" w:type="dxa"/>
            <w:vMerge/>
          </w:tcPr>
          <w:p w14:paraId="561EBD3D" w14:textId="77777777" w:rsidR="00184F7A" w:rsidRDefault="00184F7A" w:rsidP="003E6C40">
            <w:pPr>
              <w:pStyle w:val="Corpotesto"/>
              <w:rPr>
                <w:sz w:val="20"/>
              </w:rPr>
            </w:pPr>
          </w:p>
        </w:tc>
        <w:tc>
          <w:tcPr>
            <w:tcW w:w="2684" w:type="dxa"/>
          </w:tcPr>
          <w:p w14:paraId="79DC2F12" w14:textId="365AD80A" w:rsidR="00184F7A" w:rsidRDefault="00184F7A" w:rsidP="003E6C40">
            <w:pPr>
              <w:pStyle w:val="Corpotesto"/>
              <w:rPr>
                <w:sz w:val="20"/>
              </w:rPr>
            </w:pPr>
            <w:r>
              <w:rPr>
                <w:sz w:val="20"/>
              </w:rPr>
              <w:t>Carmagnola – Liceo Scientifico Baldessano- Roccati</w:t>
            </w:r>
          </w:p>
        </w:tc>
        <w:tc>
          <w:tcPr>
            <w:tcW w:w="1584" w:type="dxa"/>
          </w:tcPr>
          <w:p w14:paraId="0F06CE49" w14:textId="4469A3DC" w:rsidR="00184F7A" w:rsidRDefault="00184F7A" w:rsidP="003E6C40">
            <w:pPr>
              <w:pStyle w:val="Corpotesto"/>
              <w:rPr>
                <w:sz w:val="20"/>
              </w:rPr>
            </w:pPr>
            <w:r>
              <w:rPr>
                <w:sz w:val="20"/>
              </w:rPr>
              <w:t>Secondaria II grado</w:t>
            </w:r>
          </w:p>
        </w:tc>
        <w:tc>
          <w:tcPr>
            <w:tcW w:w="1763" w:type="dxa"/>
          </w:tcPr>
          <w:p w14:paraId="13248D08" w14:textId="04B9CEA8" w:rsidR="00184F7A" w:rsidRDefault="00184F7A" w:rsidP="003E6C40">
            <w:pPr>
              <w:pStyle w:val="Corpotesto"/>
              <w:rPr>
                <w:sz w:val="20"/>
              </w:rPr>
            </w:pPr>
            <w:r>
              <w:rPr>
                <w:sz w:val="20"/>
              </w:rPr>
              <w:t>Elisa Penna</w:t>
            </w:r>
          </w:p>
        </w:tc>
      </w:tr>
      <w:tr w:rsidR="00184F7A" w14:paraId="60CF1DF1" w14:textId="77777777" w:rsidTr="00184F7A">
        <w:tc>
          <w:tcPr>
            <w:tcW w:w="1347" w:type="dxa"/>
          </w:tcPr>
          <w:p w14:paraId="35A7A951" w14:textId="77777777" w:rsidR="00184F7A" w:rsidRDefault="00184F7A" w:rsidP="003E6C40">
            <w:pPr>
              <w:pStyle w:val="Corpotesto"/>
              <w:rPr>
                <w:sz w:val="20"/>
              </w:rPr>
            </w:pPr>
          </w:p>
        </w:tc>
        <w:tc>
          <w:tcPr>
            <w:tcW w:w="922" w:type="dxa"/>
          </w:tcPr>
          <w:p w14:paraId="7C176928" w14:textId="77777777" w:rsidR="00184F7A" w:rsidRDefault="00184F7A" w:rsidP="003E6C40">
            <w:pPr>
              <w:pStyle w:val="Corpotesto"/>
              <w:rPr>
                <w:sz w:val="20"/>
              </w:rPr>
            </w:pPr>
          </w:p>
        </w:tc>
        <w:tc>
          <w:tcPr>
            <w:tcW w:w="2246" w:type="dxa"/>
            <w:vMerge/>
          </w:tcPr>
          <w:p w14:paraId="0CB0AB67" w14:textId="77777777" w:rsidR="00184F7A" w:rsidRDefault="00184F7A" w:rsidP="003E6C40">
            <w:pPr>
              <w:pStyle w:val="Corpotesto"/>
              <w:rPr>
                <w:sz w:val="20"/>
              </w:rPr>
            </w:pPr>
          </w:p>
        </w:tc>
        <w:tc>
          <w:tcPr>
            <w:tcW w:w="2684" w:type="dxa"/>
          </w:tcPr>
          <w:p w14:paraId="292A107B" w14:textId="744EC38B" w:rsidR="00184F7A" w:rsidRDefault="00184F7A" w:rsidP="003E6C40">
            <w:pPr>
              <w:pStyle w:val="Corpotesto"/>
              <w:rPr>
                <w:sz w:val="20"/>
              </w:rPr>
            </w:pPr>
          </w:p>
        </w:tc>
        <w:tc>
          <w:tcPr>
            <w:tcW w:w="1584" w:type="dxa"/>
          </w:tcPr>
          <w:p w14:paraId="4DC6F65B" w14:textId="77777777" w:rsidR="00184F7A" w:rsidRDefault="00184F7A" w:rsidP="003E6C40">
            <w:pPr>
              <w:pStyle w:val="Corpotesto"/>
              <w:rPr>
                <w:sz w:val="20"/>
              </w:rPr>
            </w:pPr>
          </w:p>
        </w:tc>
        <w:tc>
          <w:tcPr>
            <w:tcW w:w="1763" w:type="dxa"/>
          </w:tcPr>
          <w:p w14:paraId="64E5D952" w14:textId="77777777" w:rsidR="00184F7A" w:rsidRDefault="00184F7A" w:rsidP="003E6C40">
            <w:pPr>
              <w:pStyle w:val="Corpotesto"/>
              <w:rPr>
                <w:sz w:val="20"/>
              </w:rPr>
            </w:pPr>
          </w:p>
        </w:tc>
      </w:tr>
      <w:tr w:rsidR="00184F7A" w14:paraId="300EECE4" w14:textId="77777777" w:rsidTr="00184F7A">
        <w:tc>
          <w:tcPr>
            <w:tcW w:w="1347" w:type="dxa"/>
          </w:tcPr>
          <w:p w14:paraId="04BC89C3" w14:textId="33D9A32A" w:rsidR="00184F7A" w:rsidRDefault="00184F7A" w:rsidP="003E6C40">
            <w:pPr>
              <w:pStyle w:val="Corpotesto"/>
              <w:rPr>
                <w:sz w:val="20"/>
              </w:rPr>
            </w:pPr>
            <w:r>
              <w:rPr>
                <w:sz w:val="20"/>
              </w:rPr>
              <w:t>17-20/02/2020</w:t>
            </w:r>
          </w:p>
        </w:tc>
        <w:tc>
          <w:tcPr>
            <w:tcW w:w="922" w:type="dxa"/>
          </w:tcPr>
          <w:p w14:paraId="4FFD9DD5" w14:textId="663C843F" w:rsidR="00184F7A" w:rsidRDefault="00184F7A" w:rsidP="003E6C40">
            <w:pPr>
              <w:pStyle w:val="Corpotesto"/>
              <w:rPr>
                <w:sz w:val="20"/>
              </w:rPr>
            </w:pPr>
            <w:r>
              <w:rPr>
                <w:sz w:val="20"/>
              </w:rPr>
              <w:t>25</w:t>
            </w:r>
          </w:p>
        </w:tc>
        <w:tc>
          <w:tcPr>
            <w:tcW w:w="2246" w:type="dxa"/>
            <w:vMerge/>
          </w:tcPr>
          <w:p w14:paraId="1BC4BBBA" w14:textId="77777777" w:rsidR="00184F7A" w:rsidRDefault="00184F7A" w:rsidP="003E6C40">
            <w:pPr>
              <w:pStyle w:val="Corpotesto"/>
              <w:rPr>
                <w:sz w:val="20"/>
              </w:rPr>
            </w:pPr>
          </w:p>
        </w:tc>
        <w:tc>
          <w:tcPr>
            <w:tcW w:w="2684" w:type="dxa"/>
          </w:tcPr>
          <w:p w14:paraId="4F9CE3B9" w14:textId="70AC444A" w:rsidR="00184F7A" w:rsidRDefault="00184F7A" w:rsidP="003E6C40">
            <w:pPr>
              <w:pStyle w:val="Corpotesto"/>
              <w:rPr>
                <w:sz w:val="20"/>
              </w:rPr>
            </w:pPr>
            <w:r>
              <w:rPr>
                <w:sz w:val="20"/>
              </w:rPr>
              <w:t>Torino – IIS Santorre di Santoarosa</w:t>
            </w:r>
          </w:p>
        </w:tc>
        <w:tc>
          <w:tcPr>
            <w:tcW w:w="1584" w:type="dxa"/>
          </w:tcPr>
          <w:p w14:paraId="50D906E6" w14:textId="23BFFDC0" w:rsidR="00184F7A" w:rsidRDefault="00184F7A" w:rsidP="003E6C40">
            <w:pPr>
              <w:pStyle w:val="Corpotesto"/>
              <w:rPr>
                <w:sz w:val="20"/>
              </w:rPr>
            </w:pPr>
            <w:r>
              <w:rPr>
                <w:sz w:val="20"/>
              </w:rPr>
              <w:t>Secondaria II grado</w:t>
            </w:r>
          </w:p>
        </w:tc>
        <w:tc>
          <w:tcPr>
            <w:tcW w:w="1763" w:type="dxa"/>
          </w:tcPr>
          <w:p w14:paraId="1703A86B" w14:textId="77777777" w:rsidR="00184F7A" w:rsidRDefault="00184F7A" w:rsidP="003E6C40">
            <w:pPr>
              <w:pStyle w:val="Corpotesto"/>
              <w:rPr>
                <w:sz w:val="20"/>
              </w:rPr>
            </w:pPr>
            <w:r>
              <w:rPr>
                <w:sz w:val="20"/>
              </w:rPr>
              <w:t>Roberta Borello</w:t>
            </w:r>
          </w:p>
          <w:p w14:paraId="6D28A861" w14:textId="17469D64" w:rsidR="00184F7A" w:rsidRDefault="00184F7A" w:rsidP="003E6C40">
            <w:pPr>
              <w:pStyle w:val="Corpotesto"/>
              <w:rPr>
                <w:sz w:val="20"/>
              </w:rPr>
            </w:pPr>
            <w:r>
              <w:rPr>
                <w:sz w:val="20"/>
              </w:rPr>
              <w:t>Massimo Rabagliati</w:t>
            </w:r>
          </w:p>
          <w:p w14:paraId="427C561E" w14:textId="77777777" w:rsidR="00184F7A" w:rsidRDefault="00184F7A" w:rsidP="003E6C40">
            <w:pPr>
              <w:pStyle w:val="Corpotesto"/>
              <w:rPr>
                <w:sz w:val="20"/>
              </w:rPr>
            </w:pPr>
            <w:r>
              <w:rPr>
                <w:sz w:val="20"/>
              </w:rPr>
              <w:t>Donatella Borra</w:t>
            </w:r>
          </w:p>
          <w:p w14:paraId="4A7F6C64" w14:textId="77777777" w:rsidR="00184F7A" w:rsidRDefault="00184F7A" w:rsidP="003E6C40">
            <w:pPr>
              <w:pStyle w:val="Corpotesto"/>
              <w:rPr>
                <w:sz w:val="20"/>
              </w:rPr>
            </w:pPr>
            <w:r>
              <w:rPr>
                <w:sz w:val="20"/>
              </w:rPr>
              <w:lastRenderedPageBreak/>
              <w:t>Elisa Calemma</w:t>
            </w:r>
          </w:p>
          <w:p w14:paraId="30EA8577" w14:textId="096251E7" w:rsidR="00184F7A" w:rsidRDefault="00184F7A" w:rsidP="003E6C40">
            <w:pPr>
              <w:pStyle w:val="Corpotesto"/>
              <w:rPr>
                <w:sz w:val="20"/>
              </w:rPr>
            </w:pPr>
            <w:r>
              <w:rPr>
                <w:sz w:val="20"/>
              </w:rPr>
              <w:t>Antonio Treccarichi</w:t>
            </w:r>
          </w:p>
        </w:tc>
      </w:tr>
      <w:tr w:rsidR="00184F7A" w14:paraId="37B5BA42" w14:textId="77777777" w:rsidTr="00184F7A">
        <w:tc>
          <w:tcPr>
            <w:tcW w:w="1347" w:type="dxa"/>
          </w:tcPr>
          <w:p w14:paraId="13112226" w14:textId="77777777" w:rsidR="00184F7A" w:rsidRDefault="00184F7A" w:rsidP="003E6C40">
            <w:pPr>
              <w:pStyle w:val="Corpotesto"/>
              <w:rPr>
                <w:sz w:val="20"/>
              </w:rPr>
            </w:pPr>
          </w:p>
        </w:tc>
        <w:tc>
          <w:tcPr>
            <w:tcW w:w="922" w:type="dxa"/>
          </w:tcPr>
          <w:p w14:paraId="1357CB6C" w14:textId="41B02CCC" w:rsidR="00184F7A" w:rsidRDefault="00184F7A" w:rsidP="003E6C40">
            <w:pPr>
              <w:pStyle w:val="Corpotesto"/>
              <w:rPr>
                <w:sz w:val="20"/>
              </w:rPr>
            </w:pPr>
            <w:r>
              <w:rPr>
                <w:sz w:val="20"/>
              </w:rPr>
              <w:t>2</w:t>
            </w:r>
          </w:p>
        </w:tc>
        <w:tc>
          <w:tcPr>
            <w:tcW w:w="2246" w:type="dxa"/>
            <w:vMerge/>
          </w:tcPr>
          <w:p w14:paraId="1254334E" w14:textId="77777777" w:rsidR="00184F7A" w:rsidRDefault="00184F7A" w:rsidP="003E6C40">
            <w:pPr>
              <w:pStyle w:val="Corpotesto"/>
              <w:rPr>
                <w:sz w:val="20"/>
              </w:rPr>
            </w:pPr>
          </w:p>
        </w:tc>
        <w:tc>
          <w:tcPr>
            <w:tcW w:w="2684" w:type="dxa"/>
          </w:tcPr>
          <w:p w14:paraId="2A23A9E1" w14:textId="65629753" w:rsidR="00184F7A" w:rsidRDefault="00184F7A" w:rsidP="003E6C40">
            <w:pPr>
              <w:pStyle w:val="Corpotesto"/>
              <w:rPr>
                <w:sz w:val="20"/>
              </w:rPr>
            </w:pPr>
            <w:r>
              <w:rPr>
                <w:sz w:val="20"/>
              </w:rPr>
              <w:t>Alessandria - Liceo Scientifico Galilei</w:t>
            </w:r>
          </w:p>
        </w:tc>
        <w:tc>
          <w:tcPr>
            <w:tcW w:w="1584" w:type="dxa"/>
          </w:tcPr>
          <w:p w14:paraId="3538E6B2" w14:textId="17766586" w:rsidR="00184F7A" w:rsidRDefault="00184F7A" w:rsidP="003E6C40">
            <w:pPr>
              <w:pStyle w:val="Corpotesto"/>
              <w:rPr>
                <w:sz w:val="20"/>
              </w:rPr>
            </w:pPr>
            <w:r>
              <w:rPr>
                <w:sz w:val="20"/>
              </w:rPr>
              <w:t>Secondaria II grado</w:t>
            </w:r>
          </w:p>
        </w:tc>
        <w:tc>
          <w:tcPr>
            <w:tcW w:w="1763" w:type="dxa"/>
          </w:tcPr>
          <w:p w14:paraId="62F6F8DA" w14:textId="5EB345BD" w:rsidR="00184F7A" w:rsidRDefault="00184F7A" w:rsidP="003E6C40">
            <w:pPr>
              <w:pStyle w:val="Corpotesto"/>
              <w:rPr>
                <w:sz w:val="20"/>
              </w:rPr>
            </w:pPr>
            <w:r>
              <w:rPr>
                <w:sz w:val="20"/>
              </w:rPr>
              <w:t>Bruna Ferro</w:t>
            </w:r>
          </w:p>
        </w:tc>
      </w:tr>
    </w:tbl>
    <w:p w14:paraId="33EDDD21" w14:textId="77777777" w:rsidR="00647516" w:rsidRPr="00173833" w:rsidRDefault="00647516" w:rsidP="00647516">
      <w:pPr>
        <w:pStyle w:val="Corpotesto"/>
        <w:rPr>
          <w:bCs/>
        </w:rPr>
      </w:pPr>
    </w:p>
    <w:p w14:paraId="474918E0" w14:textId="77777777" w:rsidR="00647516" w:rsidRPr="00173833" w:rsidRDefault="00647516" w:rsidP="00647516">
      <w:pPr>
        <w:pStyle w:val="Corpotesto"/>
        <w:spacing w:before="10"/>
        <w:rPr>
          <w:bCs/>
        </w:rPr>
      </w:pPr>
    </w:p>
    <w:p w14:paraId="5A4C13B4" w14:textId="34D6982A" w:rsidR="00647516" w:rsidRPr="000A3BA6" w:rsidRDefault="00647516" w:rsidP="00647516">
      <w:pPr>
        <w:pStyle w:val="Corpotesto"/>
        <w:spacing w:before="5"/>
        <w:rPr>
          <w:b/>
          <w:bCs/>
          <w:i/>
          <w:color w:val="C00000"/>
        </w:rPr>
      </w:pPr>
      <w:r>
        <w:t xml:space="preserve">    </w:t>
      </w:r>
      <w:r w:rsidR="00714BF7">
        <w:rPr>
          <w:b/>
          <w:bCs/>
          <w:i/>
          <w:color w:val="C00000"/>
        </w:rPr>
        <w:t>A2) L</w:t>
      </w:r>
      <w:r w:rsidRPr="00DB4565">
        <w:rPr>
          <w:b/>
          <w:bCs/>
          <w:i/>
          <w:color w:val="C00000"/>
        </w:rPr>
        <w:t>e Nanospugne e le loro innumerevoli applicazioni</w:t>
      </w:r>
    </w:p>
    <w:p w14:paraId="339CC16D" w14:textId="77777777" w:rsidR="00647516" w:rsidRPr="000A3BA6" w:rsidRDefault="00647516" w:rsidP="00647516">
      <w:pPr>
        <w:pStyle w:val="Corpotesto"/>
        <w:spacing w:before="5"/>
      </w:pPr>
    </w:p>
    <w:p w14:paraId="1FB52EB1" w14:textId="77777777" w:rsidR="00647516" w:rsidRDefault="00647516" w:rsidP="00647516">
      <w:pPr>
        <w:ind w:left="233"/>
        <w:rPr>
          <w:b/>
          <w:sz w:val="24"/>
        </w:rPr>
      </w:pPr>
      <w:r>
        <w:rPr>
          <w:b/>
          <w:sz w:val="24"/>
        </w:rPr>
        <w:t>Relatore</w:t>
      </w:r>
    </w:p>
    <w:p w14:paraId="0C01CAC7" w14:textId="3BCCF089" w:rsidR="00647516" w:rsidRDefault="00647516" w:rsidP="00647516">
      <w:pPr>
        <w:spacing w:before="37" w:line="278" w:lineRule="auto"/>
        <w:ind w:left="233" w:right="8084"/>
        <w:rPr>
          <w:sz w:val="24"/>
        </w:rPr>
      </w:pPr>
      <w:r>
        <w:rPr>
          <w:sz w:val="24"/>
        </w:rPr>
        <w:t>Fabrizio Caldera</w:t>
      </w:r>
    </w:p>
    <w:p w14:paraId="04CD09B5" w14:textId="587E9AB4" w:rsidR="00647516" w:rsidRDefault="00647516" w:rsidP="00647516">
      <w:pPr>
        <w:spacing w:before="37" w:line="278" w:lineRule="auto"/>
        <w:ind w:left="233" w:right="8084"/>
        <w:rPr>
          <w:b/>
          <w:sz w:val="24"/>
        </w:rPr>
      </w:pPr>
      <w:r>
        <w:rPr>
          <w:b/>
          <w:sz w:val="24"/>
        </w:rPr>
        <w:t>Personale coinvolto</w:t>
      </w:r>
    </w:p>
    <w:p w14:paraId="48FA0A38" w14:textId="32DE5D1D" w:rsidR="00647516" w:rsidRDefault="00DB4565" w:rsidP="00647516">
      <w:pPr>
        <w:pStyle w:val="Corpotesto"/>
        <w:spacing w:line="276" w:lineRule="auto"/>
        <w:ind w:left="233" w:right="5227"/>
      </w:pPr>
      <w:r>
        <w:t>Marco Ghigo</w:t>
      </w:r>
      <w:r w:rsidR="00647516">
        <w:t xml:space="preserve"> (</w:t>
      </w:r>
      <w:r w:rsidR="00CA05B1">
        <w:t>5</w:t>
      </w:r>
      <w:r>
        <w:t>0</w:t>
      </w:r>
      <w:r w:rsidR="00647516">
        <w:t>h, non strutt</w:t>
      </w:r>
      <w:r w:rsidR="006A71F6">
        <w:t>.</w:t>
      </w:r>
      <w:r w:rsidR="00647516">
        <w:t>, a carico PLS SdM)</w:t>
      </w:r>
    </w:p>
    <w:p w14:paraId="202B6E17" w14:textId="139555DE" w:rsidR="00DB4565" w:rsidRDefault="00647516" w:rsidP="007C645E">
      <w:pPr>
        <w:pStyle w:val="Corpotesto"/>
        <w:spacing w:before="197" w:line="237" w:lineRule="auto"/>
        <w:ind w:left="233" w:right="1212"/>
        <w:jc w:val="both"/>
      </w:pPr>
      <w:r>
        <w:rPr>
          <w:b/>
        </w:rPr>
        <w:t xml:space="preserve">Abstract </w:t>
      </w:r>
      <w:r w:rsidR="007C645E" w:rsidRPr="007C645E">
        <w:t>Le Nanospugne a base di ciclodestrine e maltodestrine sono polimeri reticolati, dotati di significative proprietà complessanti. L’esperienza di laboratorio è stata suddivisa in tre blocchi. Nella prima parte si sono studiate le proprietà complessanti delle destrine usate come monomeri per la sintesi delle nanospugne. Nella seconda parte si sono sintetizzate le nanospugne, mediante un metodo “green”. Infine, nella parte conclusiva le nanospugne sintetizzate sono state testate come adsorbitori di coloranti organici e cationi metallici, in confronto alle destrine di partenza.</w:t>
      </w:r>
    </w:p>
    <w:p w14:paraId="630BEEED" w14:textId="77777777" w:rsidR="007C645E" w:rsidRDefault="007C645E" w:rsidP="007C645E">
      <w:pPr>
        <w:pStyle w:val="Corpotesto"/>
        <w:spacing w:before="197" w:line="237" w:lineRule="auto"/>
        <w:ind w:left="233" w:right="1212"/>
        <w:jc w:val="both"/>
      </w:pPr>
    </w:p>
    <w:tbl>
      <w:tblPr>
        <w:tblStyle w:val="Grigliatabella"/>
        <w:tblW w:w="0" w:type="auto"/>
        <w:tblLook w:val="04A0" w:firstRow="1" w:lastRow="0" w:firstColumn="1" w:lastColumn="0" w:noHBand="0" w:noVBand="1"/>
      </w:tblPr>
      <w:tblGrid>
        <w:gridCol w:w="1338"/>
        <w:gridCol w:w="948"/>
        <w:gridCol w:w="2196"/>
        <w:gridCol w:w="2613"/>
        <w:gridCol w:w="1561"/>
        <w:gridCol w:w="1664"/>
      </w:tblGrid>
      <w:tr w:rsidR="00184F7A" w14:paraId="11A61DD6" w14:textId="77777777" w:rsidTr="00184F7A">
        <w:tc>
          <w:tcPr>
            <w:tcW w:w="1349" w:type="dxa"/>
          </w:tcPr>
          <w:p w14:paraId="1A0F05F4" w14:textId="77777777" w:rsidR="00184F7A" w:rsidRDefault="00184F7A" w:rsidP="004F6B83">
            <w:pPr>
              <w:pStyle w:val="Corpotesto"/>
              <w:rPr>
                <w:sz w:val="20"/>
              </w:rPr>
            </w:pPr>
            <w:r>
              <w:rPr>
                <w:sz w:val="20"/>
              </w:rPr>
              <w:t>Data</w:t>
            </w:r>
          </w:p>
        </w:tc>
        <w:tc>
          <w:tcPr>
            <w:tcW w:w="950" w:type="dxa"/>
          </w:tcPr>
          <w:p w14:paraId="4D641DE2" w14:textId="77777777" w:rsidR="00184F7A" w:rsidRDefault="00184F7A" w:rsidP="004F6B83">
            <w:pPr>
              <w:pStyle w:val="Corpotesto"/>
              <w:rPr>
                <w:sz w:val="20"/>
              </w:rPr>
            </w:pPr>
            <w:r>
              <w:rPr>
                <w:sz w:val="20"/>
              </w:rPr>
              <w:t>n°</w:t>
            </w:r>
          </w:p>
          <w:p w14:paraId="14DB4271" w14:textId="7FB88477" w:rsidR="00184F7A" w:rsidRDefault="00184F7A" w:rsidP="004F6B83">
            <w:pPr>
              <w:pStyle w:val="Corpotesto"/>
              <w:rPr>
                <w:sz w:val="20"/>
              </w:rPr>
            </w:pPr>
            <w:r>
              <w:rPr>
                <w:sz w:val="20"/>
              </w:rPr>
              <w:t>Partecip.</w:t>
            </w:r>
          </w:p>
        </w:tc>
        <w:tc>
          <w:tcPr>
            <w:tcW w:w="2266" w:type="dxa"/>
          </w:tcPr>
          <w:p w14:paraId="5543614A" w14:textId="49D3A5BB" w:rsidR="00184F7A" w:rsidRDefault="00184F7A" w:rsidP="004F6B83">
            <w:pPr>
              <w:pStyle w:val="Corpotesto"/>
              <w:rPr>
                <w:sz w:val="20"/>
              </w:rPr>
            </w:pPr>
            <w:r>
              <w:rPr>
                <w:sz w:val="20"/>
              </w:rPr>
              <w:t>Spese</w:t>
            </w:r>
          </w:p>
        </w:tc>
        <w:tc>
          <w:tcPr>
            <w:tcW w:w="2695" w:type="dxa"/>
          </w:tcPr>
          <w:p w14:paraId="3A90ACA3" w14:textId="302D4F2E" w:rsidR="00184F7A" w:rsidRDefault="00184F7A" w:rsidP="004F6B83">
            <w:pPr>
              <w:pStyle w:val="Corpotesto"/>
              <w:rPr>
                <w:sz w:val="20"/>
              </w:rPr>
            </w:pPr>
            <w:r>
              <w:rPr>
                <w:sz w:val="20"/>
              </w:rPr>
              <w:t>Scuola</w:t>
            </w:r>
          </w:p>
        </w:tc>
        <w:tc>
          <w:tcPr>
            <w:tcW w:w="1587" w:type="dxa"/>
          </w:tcPr>
          <w:p w14:paraId="5B3BBCE9" w14:textId="77777777" w:rsidR="00184F7A" w:rsidRDefault="00184F7A" w:rsidP="004F6B83">
            <w:pPr>
              <w:pStyle w:val="Corpotesto"/>
              <w:rPr>
                <w:sz w:val="20"/>
              </w:rPr>
            </w:pPr>
            <w:r>
              <w:rPr>
                <w:sz w:val="20"/>
              </w:rPr>
              <w:t>Ordine</w:t>
            </w:r>
          </w:p>
        </w:tc>
        <w:tc>
          <w:tcPr>
            <w:tcW w:w="1699" w:type="dxa"/>
          </w:tcPr>
          <w:p w14:paraId="1DCB0C5D" w14:textId="77777777" w:rsidR="00184F7A" w:rsidRDefault="00184F7A" w:rsidP="004F6B83">
            <w:pPr>
              <w:pStyle w:val="Corpotesto"/>
              <w:rPr>
                <w:sz w:val="20"/>
              </w:rPr>
            </w:pPr>
            <w:r>
              <w:rPr>
                <w:sz w:val="20"/>
              </w:rPr>
              <w:t>Professore</w:t>
            </w:r>
          </w:p>
        </w:tc>
      </w:tr>
      <w:tr w:rsidR="00184F7A" w14:paraId="6F50A4CE" w14:textId="77777777" w:rsidTr="00184F7A">
        <w:tc>
          <w:tcPr>
            <w:tcW w:w="1349" w:type="dxa"/>
          </w:tcPr>
          <w:p w14:paraId="2CD34A40" w14:textId="7780A955" w:rsidR="00184F7A" w:rsidRDefault="00184F7A" w:rsidP="004F6B83">
            <w:pPr>
              <w:pStyle w:val="Corpotesto"/>
              <w:rPr>
                <w:sz w:val="20"/>
              </w:rPr>
            </w:pPr>
            <w:r>
              <w:rPr>
                <w:sz w:val="20"/>
              </w:rPr>
              <w:t>17-19/02/2020</w:t>
            </w:r>
          </w:p>
        </w:tc>
        <w:tc>
          <w:tcPr>
            <w:tcW w:w="950" w:type="dxa"/>
          </w:tcPr>
          <w:p w14:paraId="40D432DF" w14:textId="77777777" w:rsidR="00184F7A" w:rsidRDefault="00184F7A" w:rsidP="004F6B83">
            <w:pPr>
              <w:pStyle w:val="Corpotesto"/>
              <w:rPr>
                <w:sz w:val="20"/>
              </w:rPr>
            </w:pPr>
            <w:r>
              <w:rPr>
                <w:sz w:val="20"/>
              </w:rPr>
              <w:t>24</w:t>
            </w:r>
          </w:p>
        </w:tc>
        <w:tc>
          <w:tcPr>
            <w:tcW w:w="2266" w:type="dxa"/>
          </w:tcPr>
          <w:p w14:paraId="12210B4F" w14:textId="18BB9F5B" w:rsidR="00184F7A" w:rsidRDefault="00184F7A" w:rsidP="004F6B83">
            <w:pPr>
              <w:pStyle w:val="Corpotesto"/>
              <w:rPr>
                <w:sz w:val="20"/>
              </w:rPr>
            </w:pPr>
            <w:r>
              <w:rPr>
                <w:sz w:val="20"/>
              </w:rPr>
              <w:t>Materiali di Consumo</w:t>
            </w:r>
          </w:p>
        </w:tc>
        <w:tc>
          <w:tcPr>
            <w:tcW w:w="2695" w:type="dxa"/>
          </w:tcPr>
          <w:p w14:paraId="27B062A4" w14:textId="14F83BF6" w:rsidR="00184F7A" w:rsidRDefault="00184F7A" w:rsidP="004F6B83">
            <w:pPr>
              <w:pStyle w:val="Corpotesto"/>
              <w:rPr>
                <w:sz w:val="20"/>
              </w:rPr>
            </w:pPr>
            <w:r>
              <w:rPr>
                <w:sz w:val="20"/>
              </w:rPr>
              <w:t>Carmagnola – Liceo Scientifico Baldessano- Roccati</w:t>
            </w:r>
          </w:p>
        </w:tc>
        <w:tc>
          <w:tcPr>
            <w:tcW w:w="1587" w:type="dxa"/>
          </w:tcPr>
          <w:p w14:paraId="34C4E7F3" w14:textId="77777777" w:rsidR="00184F7A" w:rsidRDefault="00184F7A" w:rsidP="004F6B83">
            <w:pPr>
              <w:pStyle w:val="Corpotesto"/>
              <w:rPr>
                <w:sz w:val="20"/>
              </w:rPr>
            </w:pPr>
            <w:r>
              <w:rPr>
                <w:sz w:val="20"/>
              </w:rPr>
              <w:t>Secondaria II grado</w:t>
            </w:r>
          </w:p>
        </w:tc>
        <w:tc>
          <w:tcPr>
            <w:tcW w:w="1699" w:type="dxa"/>
          </w:tcPr>
          <w:p w14:paraId="01031BDD" w14:textId="77777777" w:rsidR="00184F7A" w:rsidRDefault="00184F7A" w:rsidP="004F6B83">
            <w:pPr>
              <w:pStyle w:val="Corpotesto"/>
              <w:rPr>
                <w:sz w:val="20"/>
              </w:rPr>
            </w:pPr>
            <w:r>
              <w:rPr>
                <w:sz w:val="20"/>
              </w:rPr>
              <w:t>Elisa Penna</w:t>
            </w:r>
          </w:p>
        </w:tc>
      </w:tr>
    </w:tbl>
    <w:p w14:paraId="6D36BA30" w14:textId="0A4019A7" w:rsidR="00DB4565" w:rsidRDefault="00DB4565" w:rsidP="00647516">
      <w:pPr>
        <w:pStyle w:val="Corpotesto"/>
        <w:spacing w:before="3"/>
        <w:ind w:left="233" w:right="444"/>
        <w:jc w:val="both"/>
      </w:pPr>
    </w:p>
    <w:p w14:paraId="5824C840" w14:textId="16231C04" w:rsidR="00E958CF" w:rsidRDefault="00E958CF" w:rsidP="00647516">
      <w:pPr>
        <w:pStyle w:val="Corpotesto"/>
        <w:spacing w:before="3"/>
        <w:ind w:left="233" w:right="444"/>
        <w:jc w:val="both"/>
      </w:pPr>
    </w:p>
    <w:p w14:paraId="730BE8F4" w14:textId="3BAEE72E" w:rsidR="00E958CF" w:rsidRDefault="00714BF7" w:rsidP="00E958CF">
      <w:pPr>
        <w:pStyle w:val="Corpotesto"/>
        <w:spacing w:before="5"/>
        <w:rPr>
          <w:b/>
          <w:bCs/>
          <w:i/>
          <w:color w:val="C00000"/>
        </w:rPr>
      </w:pPr>
      <w:r>
        <w:rPr>
          <w:b/>
          <w:bCs/>
          <w:i/>
          <w:color w:val="C00000"/>
        </w:rPr>
        <w:t>A3) U</w:t>
      </w:r>
      <w:r w:rsidR="00E958CF" w:rsidRPr="00E958CF">
        <w:rPr>
          <w:b/>
          <w:bCs/>
          <w:i/>
          <w:color w:val="C00000"/>
        </w:rPr>
        <w:t>no sguardo all’interno della materia: Microscopie e tecniche di visualizzazione molecolare</w:t>
      </w:r>
    </w:p>
    <w:p w14:paraId="4CE16875" w14:textId="77777777" w:rsidR="00E958CF" w:rsidRPr="00E958CF" w:rsidRDefault="00E958CF" w:rsidP="00E958CF">
      <w:pPr>
        <w:pStyle w:val="Corpotesto"/>
        <w:spacing w:before="5"/>
        <w:rPr>
          <w:b/>
          <w:bCs/>
          <w:i/>
          <w:color w:val="C00000"/>
        </w:rPr>
      </w:pPr>
    </w:p>
    <w:p w14:paraId="2AF4DADE" w14:textId="77777777" w:rsidR="00E958CF" w:rsidRDefault="00E958CF" w:rsidP="00E958CF">
      <w:pPr>
        <w:ind w:left="233"/>
        <w:rPr>
          <w:b/>
          <w:sz w:val="24"/>
        </w:rPr>
      </w:pPr>
      <w:r>
        <w:rPr>
          <w:b/>
          <w:sz w:val="24"/>
        </w:rPr>
        <w:t>Relatore</w:t>
      </w:r>
    </w:p>
    <w:p w14:paraId="0E7D44CD" w14:textId="6F2BAACF" w:rsidR="00E958CF" w:rsidRDefault="00E958CF" w:rsidP="00E958CF">
      <w:pPr>
        <w:spacing w:before="37" w:line="278" w:lineRule="auto"/>
        <w:ind w:left="233" w:right="8084"/>
        <w:rPr>
          <w:sz w:val="24"/>
        </w:rPr>
      </w:pPr>
      <w:r>
        <w:rPr>
          <w:sz w:val="24"/>
        </w:rPr>
        <w:t>Federico Cesano</w:t>
      </w:r>
    </w:p>
    <w:p w14:paraId="36314B72" w14:textId="53785564" w:rsidR="00E958CF" w:rsidRDefault="00E958CF" w:rsidP="00E958CF">
      <w:pPr>
        <w:spacing w:before="37" w:line="278" w:lineRule="auto"/>
        <w:ind w:left="233" w:right="8084"/>
        <w:rPr>
          <w:sz w:val="24"/>
        </w:rPr>
      </w:pPr>
      <w:r>
        <w:rPr>
          <w:sz w:val="24"/>
        </w:rPr>
        <w:t>Gabriele Ricchiardi</w:t>
      </w:r>
    </w:p>
    <w:p w14:paraId="76C53141" w14:textId="77777777" w:rsidR="00E958CF" w:rsidRDefault="00E958CF" w:rsidP="00E958CF">
      <w:pPr>
        <w:spacing w:before="37" w:line="278" w:lineRule="auto"/>
        <w:ind w:left="233" w:right="8084"/>
        <w:rPr>
          <w:b/>
          <w:sz w:val="24"/>
        </w:rPr>
      </w:pPr>
      <w:r>
        <w:rPr>
          <w:b/>
          <w:sz w:val="24"/>
        </w:rPr>
        <w:t>Personale coinvolto</w:t>
      </w:r>
    </w:p>
    <w:p w14:paraId="05FF8114" w14:textId="60E221C8" w:rsidR="00E958CF" w:rsidRDefault="00E958CF" w:rsidP="00E958CF">
      <w:pPr>
        <w:pStyle w:val="Corpotesto"/>
        <w:spacing w:line="276" w:lineRule="auto"/>
        <w:ind w:left="233" w:right="5227"/>
      </w:pPr>
      <w:r>
        <w:t>-</w:t>
      </w:r>
    </w:p>
    <w:p w14:paraId="1066E937" w14:textId="35D719B6" w:rsidR="00E958CF" w:rsidRDefault="00E958CF" w:rsidP="000A08E6">
      <w:pPr>
        <w:pStyle w:val="Corpotesto"/>
        <w:spacing w:before="197" w:line="237" w:lineRule="auto"/>
        <w:ind w:left="233" w:right="1212"/>
        <w:jc w:val="both"/>
      </w:pPr>
      <w:r>
        <w:rPr>
          <w:b/>
        </w:rPr>
        <w:t xml:space="preserve">Abstract </w:t>
      </w:r>
      <w:r w:rsidR="000A08E6">
        <w:t>Il laboratorio accompagna gli studenti in un percorso di visualizzazione della struttura atomica dei materiali, utilizzando la microscopia a forza atomica come dato esperienziale e tecniche di molecular modelling per la sua razionalizzazione. Nel laboratorio sperimentale, vengono condotte misure su cristalli di MgO e su grafite/grafene, mostrando l’estrema risoluzione delle tecniche moderne di microscopia. Le immagini vengono poi interpretate costruendo al calcolatore i modelli strutturali relativi e verificando la concordanza tra caratteristiche geometriche osservate e modellizzate. </w:t>
      </w:r>
    </w:p>
    <w:p w14:paraId="18022FD4" w14:textId="77777777" w:rsidR="000A08E6" w:rsidRDefault="000A08E6" w:rsidP="000A08E6">
      <w:pPr>
        <w:pStyle w:val="Corpotesto"/>
        <w:spacing w:before="197" w:line="237" w:lineRule="auto"/>
        <w:ind w:left="233" w:right="1212"/>
        <w:jc w:val="both"/>
      </w:pPr>
    </w:p>
    <w:tbl>
      <w:tblPr>
        <w:tblStyle w:val="Grigliatabella"/>
        <w:tblW w:w="0" w:type="auto"/>
        <w:tblLook w:val="04A0" w:firstRow="1" w:lastRow="0" w:firstColumn="1" w:lastColumn="0" w:noHBand="0" w:noVBand="1"/>
      </w:tblPr>
      <w:tblGrid>
        <w:gridCol w:w="1338"/>
        <w:gridCol w:w="949"/>
        <w:gridCol w:w="2218"/>
        <w:gridCol w:w="2578"/>
        <w:gridCol w:w="1566"/>
        <w:gridCol w:w="1671"/>
      </w:tblGrid>
      <w:tr w:rsidR="00184F7A" w14:paraId="721DF6FA" w14:textId="77777777" w:rsidTr="00184F7A">
        <w:tc>
          <w:tcPr>
            <w:tcW w:w="1350" w:type="dxa"/>
          </w:tcPr>
          <w:p w14:paraId="570DAC8F" w14:textId="77777777" w:rsidR="00184F7A" w:rsidRDefault="00184F7A" w:rsidP="004F6B83">
            <w:pPr>
              <w:pStyle w:val="Corpotesto"/>
              <w:rPr>
                <w:sz w:val="20"/>
              </w:rPr>
            </w:pPr>
            <w:r>
              <w:rPr>
                <w:sz w:val="20"/>
              </w:rPr>
              <w:t>Data</w:t>
            </w:r>
          </w:p>
        </w:tc>
        <w:tc>
          <w:tcPr>
            <w:tcW w:w="950" w:type="dxa"/>
          </w:tcPr>
          <w:p w14:paraId="42A1D206" w14:textId="77777777" w:rsidR="00184F7A" w:rsidRDefault="00184F7A" w:rsidP="004F6B83">
            <w:pPr>
              <w:pStyle w:val="Corpotesto"/>
              <w:rPr>
                <w:sz w:val="20"/>
              </w:rPr>
            </w:pPr>
            <w:r>
              <w:rPr>
                <w:sz w:val="20"/>
              </w:rPr>
              <w:t>n°</w:t>
            </w:r>
          </w:p>
          <w:p w14:paraId="5503157B" w14:textId="082B49BD" w:rsidR="00184F7A" w:rsidRDefault="00184F7A" w:rsidP="004F6B83">
            <w:pPr>
              <w:pStyle w:val="Corpotesto"/>
              <w:rPr>
                <w:sz w:val="20"/>
              </w:rPr>
            </w:pPr>
            <w:r>
              <w:rPr>
                <w:sz w:val="20"/>
              </w:rPr>
              <w:t>Partecip.</w:t>
            </w:r>
          </w:p>
        </w:tc>
        <w:tc>
          <w:tcPr>
            <w:tcW w:w="2287" w:type="dxa"/>
          </w:tcPr>
          <w:p w14:paraId="17BCCDC8" w14:textId="358C6FCD" w:rsidR="00184F7A" w:rsidRDefault="00184F7A" w:rsidP="004F6B83">
            <w:pPr>
              <w:pStyle w:val="Corpotesto"/>
              <w:rPr>
                <w:sz w:val="20"/>
              </w:rPr>
            </w:pPr>
            <w:r>
              <w:rPr>
                <w:sz w:val="20"/>
              </w:rPr>
              <w:t>Sp</w:t>
            </w:r>
            <w:r w:rsidR="007263D8">
              <w:rPr>
                <w:sz w:val="20"/>
              </w:rPr>
              <w:t>e</w:t>
            </w:r>
            <w:r>
              <w:rPr>
                <w:sz w:val="20"/>
              </w:rPr>
              <w:t>se</w:t>
            </w:r>
          </w:p>
        </w:tc>
        <w:tc>
          <w:tcPr>
            <w:tcW w:w="2662" w:type="dxa"/>
          </w:tcPr>
          <w:p w14:paraId="725BFFB3" w14:textId="7AC2A18E" w:rsidR="00184F7A" w:rsidRDefault="00184F7A" w:rsidP="004F6B83">
            <w:pPr>
              <w:pStyle w:val="Corpotesto"/>
              <w:rPr>
                <w:sz w:val="20"/>
              </w:rPr>
            </w:pPr>
            <w:r>
              <w:rPr>
                <w:sz w:val="20"/>
              </w:rPr>
              <w:t>Scuola</w:t>
            </w:r>
          </w:p>
        </w:tc>
        <w:tc>
          <w:tcPr>
            <w:tcW w:w="1592" w:type="dxa"/>
          </w:tcPr>
          <w:p w14:paraId="4E6D6512" w14:textId="77777777" w:rsidR="00184F7A" w:rsidRDefault="00184F7A" w:rsidP="004F6B83">
            <w:pPr>
              <w:pStyle w:val="Corpotesto"/>
              <w:rPr>
                <w:sz w:val="20"/>
              </w:rPr>
            </w:pPr>
            <w:r>
              <w:rPr>
                <w:sz w:val="20"/>
              </w:rPr>
              <w:t>Ordine</w:t>
            </w:r>
          </w:p>
        </w:tc>
        <w:tc>
          <w:tcPr>
            <w:tcW w:w="1705" w:type="dxa"/>
          </w:tcPr>
          <w:p w14:paraId="55CB44DF" w14:textId="77777777" w:rsidR="00184F7A" w:rsidRDefault="00184F7A" w:rsidP="004F6B83">
            <w:pPr>
              <w:pStyle w:val="Corpotesto"/>
              <w:rPr>
                <w:sz w:val="20"/>
              </w:rPr>
            </w:pPr>
            <w:r>
              <w:rPr>
                <w:sz w:val="20"/>
              </w:rPr>
              <w:t>Professore</w:t>
            </w:r>
          </w:p>
        </w:tc>
      </w:tr>
      <w:tr w:rsidR="00184F7A" w14:paraId="6C444537" w14:textId="77777777" w:rsidTr="00184F7A">
        <w:tc>
          <w:tcPr>
            <w:tcW w:w="1350" w:type="dxa"/>
          </w:tcPr>
          <w:p w14:paraId="0298B81B" w14:textId="7CDEF1F6" w:rsidR="00184F7A" w:rsidRDefault="00184F7A" w:rsidP="004F6B83">
            <w:pPr>
              <w:pStyle w:val="Corpotesto"/>
              <w:rPr>
                <w:sz w:val="20"/>
              </w:rPr>
            </w:pPr>
            <w:r>
              <w:rPr>
                <w:sz w:val="20"/>
              </w:rPr>
              <w:t>17-18/02/2020</w:t>
            </w:r>
          </w:p>
        </w:tc>
        <w:tc>
          <w:tcPr>
            <w:tcW w:w="950" w:type="dxa"/>
          </w:tcPr>
          <w:p w14:paraId="37DB8AD9" w14:textId="55AA0D57" w:rsidR="00184F7A" w:rsidRDefault="00184F7A" w:rsidP="004F6B83">
            <w:pPr>
              <w:pStyle w:val="Corpotesto"/>
              <w:rPr>
                <w:sz w:val="20"/>
              </w:rPr>
            </w:pPr>
            <w:r>
              <w:rPr>
                <w:sz w:val="20"/>
              </w:rPr>
              <w:t>5</w:t>
            </w:r>
          </w:p>
        </w:tc>
        <w:tc>
          <w:tcPr>
            <w:tcW w:w="2287" w:type="dxa"/>
          </w:tcPr>
          <w:p w14:paraId="4C0EB43A" w14:textId="6B24E5C4" w:rsidR="00184F7A" w:rsidRDefault="00184F7A" w:rsidP="004F6B83">
            <w:pPr>
              <w:pStyle w:val="Corpotesto"/>
              <w:rPr>
                <w:sz w:val="20"/>
              </w:rPr>
            </w:pPr>
            <w:r>
              <w:rPr>
                <w:sz w:val="20"/>
              </w:rPr>
              <w:t>Materiali di Consumo</w:t>
            </w:r>
          </w:p>
        </w:tc>
        <w:tc>
          <w:tcPr>
            <w:tcW w:w="2662" w:type="dxa"/>
          </w:tcPr>
          <w:p w14:paraId="7C6A72A9" w14:textId="412F3B9C" w:rsidR="00184F7A" w:rsidRDefault="00184F7A" w:rsidP="004F6B83">
            <w:pPr>
              <w:pStyle w:val="Corpotesto"/>
              <w:rPr>
                <w:sz w:val="20"/>
              </w:rPr>
            </w:pPr>
            <w:r>
              <w:rPr>
                <w:sz w:val="20"/>
              </w:rPr>
              <w:t>Torino – Liceo Scientifico Majorana</w:t>
            </w:r>
          </w:p>
        </w:tc>
        <w:tc>
          <w:tcPr>
            <w:tcW w:w="1592" w:type="dxa"/>
          </w:tcPr>
          <w:p w14:paraId="1ABDA759" w14:textId="77777777" w:rsidR="00184F7A" w:rsidRDefault="00184F7A" w:rsidP="004F6B83">
            <w:pPr>
              <w:pStyle w:val="Corpotesto"/>
              <w:rPr>
                <w:sz w:val="20"/>
              </w:rPr>
            </w:pPr>
            <w:r>
              <w:rPr>
                <w:sz w:val="20"/>
              </w:rPr>
              <w:t>Secondaria II grado</w:t>
            </w:r>
          </w:p>
        </w:tc>
        <w:tc>
          <w:tcPr>
            <w:tcW w:w="1705" w:type="dxa"/>
          </w:tcPr>
          <w:p w14:paraId="78C9AECF" w14:textId="2D93D326" w:rsidR="00184F7A" w:rsidRDefault="00184F7A" w:rsidP="004F6B83">
            <w:pPr>
              <w:pStyle w:val="Corpotesto"/>
              <w:rPr>
                <w:sz w:val="20"/>
              </w:rPr>
            </w:pPr>
            <w:r>
              <w:rPr>
                <w:sz w:val="20"/>
              </w:rPr>
              <w:t>Elena Bosetto</w:t>
            </w:r>
          </w:p>
        </w:tc>
      </w:tr>
    </w:tbl>
    <w:p w14:paraId="5BF673FB" w14:textId="77777777" w:rsidR="00E958CF" w:rsidRDefault="00E958CF" w:rsidP="00647516">
      <w:pPr>
        <w:pStyle w:val="Corpotesto"/>
        <w:spacing w:before="3"/>
        <w:ind w:left="233" w:right="444"/>
        <w:jc w:val="both"/>
      </w:pPr>
    </w:p>
    <w:p w14:paraId="5B145E77" w14:textId="3778E960" w:rsidR="00DB4565" w:rsidRDefault="00DB4565" w:rsidP="00647516">
      <w:pPr>
        <w:pStyle w:val="Corpotesto"/>
        <w:spacing w:before="3"/>
        <w:ind w:left="233" w:right="444"/>
        <w:jc w:val="both"/>
      </w:pPr>
    </w:p>
    <w:p w14:paraId="349DE22A" w14:textId="0BD3ECDB" w:rsidR="00DB4565" w:rsidRDefault="00DB4565" w:rsidP="00647516">
      <w:pPr>
        <w:pStyle w:val="Corpotesto"/>
        <w:spacing w:before="3"/>
        <w:ind w:left="233" w:right="444"/>
        <w:jc w:val="both"/>
      </w:pPr>
    </w:p>
    <w:p w14:paraId="25D679FA" w14:textId="0C9603DA" w:rsidR="00C1566E" w:rsidRDefault="00714BF7" w:rsidP="00C1566E">
      <w:pPr>
        <w:pStyle w:val="Corpotesto"/>
        <w:spacing w:before="5"/>
        <w:rPr>
          <w:b/>
          <w:bCs/>
          <w:i/>
          <w:color w:val="C00000"/>
        </w:rPr>
      </w:pPr>
      <w:r>
        <w:rPr>
          <w:b/>
          <w:bCs/>
          <w:i/>
          <w:color w:val="C00000"/>
        </w:rPr>
        <w:lastRenderedPageBreak/>
        <w:t>A4) O</w:t>
      </w:r>
      <w:r w:rsidR="00C1566E" w:rsidRPr="00C1566E">
        <w:rPr>
          <w:b/>
          <w:bCs/>
          <w:i/>
          <w:color w:val="C00000"/>
        </w:rPr>
        <w:t>rigine del Colore: dalle molecole ai solidi complessi</w:t>
      </w:r>
    </w:p>
    <w:p w14:paraId="418613C4" w14:textId="77777777" w:rsidR="00C1566E" w:rsidRPr="00E958CF" w:rsidRDefault="00C1566E" w:rsidP="00C1566E">
      <w:pPr>
        <w:pStyle w:val="Corpotesto"/>
        <w:spacing w:before="5"/>
        <w:rPr>
          <w:b/>
          <w:bCs/>
          <w:i/>
          <w:color w:val="C00000"/>
        </w:rPr>
      </w:pPr>
    </w:p>
    <w:p w14:paraId="30122C69" w14:textId="77777777" w:rsidR="00C1566E" w:rsidRDefault="00C1566E" w:rsidP="00C1566E">
      <w:pPr>
        <w:ind w:left="233"/>
        <w:rPr>
          <w:b/>
          <w:sz w:val="24"/>
        </w:rPr>
      </w:pPr>
      <w:r>
        <w:rPr>
          <w:b/>
          <w:sz w:val="24"/>
        </w:rPr>
        <w:t>Relatore</w:t>
      </w:r>
    </w:p>
    <w:p w14:paraId="46022DFE" w14:textId="77777777" w:rsidR="00C1566E" w:rsidRDefault="00C1566E" w:rsidP="00C1566E">
      <w:pPr>
        <w:spacing w:before="37" w:line="278" w:lineRule="auto"/>
        <w:ind w:left="233" w:right="8084"/>
        <w:rPr>
          <w:sz w:val="24"/>
        </w:rPr>
      </w:pPr>
      <w:r>
        <w:rPr>
          <w:sz w:val="24"/>
        </w:rPr>
        <w:t>Francesca Bonino</w:t>
      </w:r>
    </w:p>
    <w:p w14:paraId="0BCA0B92" w14:textId="77777777" w:rsidR="00C1566E" w:rsidRDefault="00C1566E" w:rsidP="00C1566E">
      <w:pPr>
        <w:spacing w:before="37" w:line="278" w:lineRule="auto"/>
        <w:ind w:left="233" w:right="8084"/>
        <w:rPr>
          <w:b/>
          <w:sz w:val="24"/>
        </w:rPr>
      </w:pPr>
      <w:r>
        <w:rPr>
          <w:b/>
          <w:sz w:val="24"/>
        </w:rPr>
        <w:t>Personale coinvolto</w:t>
      </w:r>
    </w:p>
    <w:p w14:paraId="535B1FE0" w14:textId="1571F533" w:rsidR="00E62293" w:rsidRDefault="00E62293" w:rsidP="006A71F6">
      <w:pPr>
        <w:pStyle w:val="Corpotesto"/>
        <w:spacing w:line="276" w:lineRule="auto"/>
        <w:ind w:left="233" w:right="5085"/>
      </w:pPr>
      <w:r>
        <w:t>Cesare Atzori (</w:t>
      </w:r>
      <w:r w:rsidR="00CA05B1">
        <w:t>3</w:t>
      </w:r>
      <w:r>
        <w:t>0h, non strutt</w:t>
      </w:r>
      <w:r w:rsidR="006A71F6">
        <w:t>.</w:t>
      </w:r>
      <w:r>
        <w:t>, a carico PLS</w:t>
      </w:r>
      <w:r w:rsidR="006A71F6">
        <w:t xml:space="preserve"> </w:t>
      </w:r>
      <w:r>
        <w:t>SdM)</w:t>
      </w:r>
    </w:p>
    <w:p w14:paraId="6909ECD8" w14:textId="653A38E3" w:rsidR="00C1566E" w:rsidRDefault="00C1566E" w:rsidP="006A71F6">
      <w:pPr>
        <w:pStyle w:val="Corpotesto"/>
        <w:tabs>
          <w:tab w:val="left" w:pos="5103"/>
        </w:tabs>
        <w:spacing w:line="276" w:lineRule="auto"/>
        <w:ind w:left="233" w:right="4376"/>
      </w:pPr>
      <w:r>
        <w:t>Alessandro Piovano</w:t>
      </w:r>
      <w:r w:rsidR="00E62293">
        <w:t xml:space="preserve"> (</w:t>
      </w:r>
      <w:r w:rsidR="00CA05B1">
        <w:t>3</w:t>
      </w:r>
      <w:r w:rsidR="00E62293">
        <w:t>0h, non strutt</w:t>
      </w:r>
      <w:r w:rsidR="006A71F6">
        <w:t>.</w:t>
      </w:r>
      <w:r w:rsidR="00E62293">
        <w:t>, a carico PLS</w:t>
      </w:r>
      <w:r w:rsidR="006A71F6">
        <w:t xml:space="preserve"> </w:t>
      </w:r>
      <w:r w:rsidR="00E62293">
        <w:t>SdM)</w:t>
      </w:r>
    </w:p>
    <w:p w14:paraId="04CC6830" w14:textId="0CC28DDF" w:rsidR="00C1566E" w:rsidRPr="00287E30" w:rsidRDefault="00C1566E" w:rsidP="00287E30">
      <w:pPr>
        <w:pStyle w:val="Corpotesto"/>
        <w:spacing w:before="197" w:line="237" w:lineRule="auto"/>
        <w:ind w:left="233" w:right="1212"/>
        <w:jc w:val="both"/>
      </w:pPr>
      <w:r>
        <w:rPr>
          <w:b/>
        </w:rPr>
        <w:t xml:space="preserve">Abstract </w:t>
      </w:r>
      <w:r w:rsidR="00287E30" w:rsidRPr="00287E30">
        <w:t>Il laboratorio "Origine del Colore: dalle molecole ai solidi complessi" è così suddiviso: 1) seminario (2h) sulle basi fisiche e chimiche del colore nella materia (dall'elettromagnetismo alla spettroscopia); 2) introduzione al laboratorio (2h); 3) esperimenti in aula sulla spettroscopia di assorbimento ed emissione con strumenti portatili dotati di fibre ottiche (2h); esperimenti in laboratorio sulla spettroscopia di assorbimento con strumenti utilizzati nell'attività di ricerca (4h); 4) ricapitolazione e test di gradimento</w:t>
      </w:r>
      <w:r w:rsidR="00173429">
        <w:t xml:space="preserve"> (2h).</w:t>
      </w:r>
    </w:p>
    <w:p w14:paraId="25498A47" w14:textId="77777777" w:rsidR="002B25A7" w:rsidRDefault="002B25A7" w:rsidP="00173833">
      <w:pPr>
        <w:pStyle w:val="Corpotesto"/>
        <w:spacing w:line="238" w:lineRule="auto"/>
        <w:ind w:right="1213"/>
        <w:jc w:val="both"/>
      </w:pPr>
    </w:p>
    <w:tbl>
      <w:tblPr>
        <w:tblStyle w:val="Grigliatabella"/>
        <w:tblW w:w="0" w:type="auto"/>
        <w:tblLook w:val="04A0" w:firstRow="1" w:lastRow="0" w:firstColumn="1" w:lastColumn="0" w:noHBand="0" w:noVBand="1"/>
      </w:tblPr>
      <w:tblGrid>
        <w:gridCol w:w="1290"/>
        <w:gridCol w:w="972"/>
        <w:gridCol w:w="2197"/>
        <w:gridCol w:w="2562"/>
        <w:gridCol w:w="1561"/>
        <w:gridCol w:w="1738"/>
      </w:tblGrid>
      <w:tr w:rsidR="00184F7A" w14:paraId="1124AECF" w14:textId="77777777" w:rsidTr="00184F7A">
        <w:tc>
          <w:tcPr>
            <w:tcW w:w="1305" w:type="dxa"/>
          </w:tcPr>
          <w:p w14:paraId="30C5A9D8" w14:textId="77777777" w:rsidR="00184F7A" w:rsidRDefault="00184F7A" w:rsidP="004F6B83">
            <w:pPr>
              <w:pStyle w:val="Corpotesto"/>
              <w:rPr>
                <w:sz w:val="20"/>
              </w:rPr>
            </w:pPr>
            <w:r>
              <w:rPr>
                <w:sz w:val="20"/>
              </w:rPr>
              <w:t>Data</w:t>
            </w:r>
          </w:p>
        </w:tc>
        <w:tc>
          <w:tcPr>
            <w:tcW w:w="972" w:type="dxa"/>
          </w:tcPr>
          <w:p w14:paraId="2A1183FC" w14:textId="77777777" w:rsidR="00184F7A" w:rsidRDefault="00184F7A" w:rsidP="004F6B83">
            <w:pPr>
              <w:pStyle w:val="Corpotesto"/>
              <w:rPr>
                <w:sz w:val="20"/>
              </w:rPr>
            </w:pPr>
            <w:r>
              <w:rPr>
                <w:sz w:val="20"/>
              </w:rPr>
              <w:t>n°</w:t>
            </w:r>
          </w:p>
          <w:p w14:paraId="7D011D14" w14:textId="77777777" w:rsidR="00184F7A" w:rsidRDefault="00184F7A" w:rsidP="004F6B83">
            <w:pPr>
              <w:pStyle w:val="Corpotesto"/>
              <w:rPr>
                <w:sz w:val="20"/>
              </w:rPr>
            </w:pPr>
            <w:r>
              <w:rPr>
                <w:sz w:val="20"/>
              </w:rPr>
              <w:t>Partecip..</w:t>
            </w:r>
          </w:p>
        </w:tc>
        <w:tc>
          <w:tcPr>
            <w:tcW w:w="2267" w:type="dxa"/>
          </w:tcPr>
          <w:p w14:paraId="4081C5F1" w14:textId="2E06AC12" w:rsidR="00184F7A" w:rsidRDefault="00184F7A" w:rsidP="004F6B83">
            <w:pPr>
              <w:pStyle w:val="Corpotesto"/>
              <w:rPr>
                <w:sz w:val="20"/>
              </w:rPr>
            </w:pPr>
            <w:r>
              <w:rPr>
                <w:sz w:val="20"/>
              </w:rPr>
              <w:t>Spese</w:t>
            </w:r>
          </w:p>
        </w:tc>
        <w:tc>
          <w:tcPr>
            <w:tcW w:w="2647" w:type="dxa"/>
          </w:tcPr>
          <w:p w14:paraId="2EC593DC" w14:textId="2B499264" w:rsidR="00184F7A" w:rsidRDefault="00184F7A" w:rsidP="004F6B83">
            <w:pPr>
              <w:pStyle w:val="Corpotesto"/>
              <w:rPr>
                <w:sz w:val="20"/>
              </w:rPr>
            </w:pPr>
            <w:r>
              <w:rPr>
                <w:sz w:val="20"/>
              </w:rPr>
              <w:t>Scuola</w:t>
            </w:r>
          </w:p>
        </w:tc>
        <w:tc>
          <w:tcPr>
            <w:tcW w:w="1587" w:type="dxa"/>
          </w:tcPr>
          <w:p w14:paraId="6CC621AE" w14:textId="77777777" w:rsidR="00184F7A" w:rsidRDefault="00184F7A" w:rsidP="004F6B83">
            <w:pPr>
              <w:pStyle w:val="Corpotesto"/>
              <w:rPr>
                <w:sz w:val="20"/>
              </w:rPr>
            </w:pPr>
            <w:r>
              <w:rPr>
                <w:sz w:val="20"/>
              </w:rPr>
              <w:t>Ordine</w:t>
            </w:r>
          </w:p>
        </w:tc>
        <w:tc>
          <w:tcPr>
            <w:tcW w:w="1768" w:type="dxa"/>
          </w:tcPr>
          <w:p w14:paraId="08070A59" w14:textId="77777777" w:rsidR="00184F7A" w:rsidRDefault="00184F7A" w:rsidP="004F6B83">
            <w:pPr>
              <w:pStyle w:val="Corpotesto"/>
              <w:rPr>
                <w:sz w:val="20"/>
              </w:rPr>
            </w:pPr>
            <w:r>
              <w:rPr>
                <w:sz w:val="20"/>
              </w:rPr>
              <w:t>Professore</w:t>
            </w:r>
          </w:p>
        </w:tc>
      </w:tr>
      <w:tr w:rsidR="00184F7A" w14:paraId="15C905A4" w14:textId="77777777" w:rsidTr="00184F7A">
        <w:tc>
          <w:tcPr>
            <w:tcW w:w="1305" w:type="dxa"/>
          </w:tcPr>
          <w:p w14:paraId="4752F0B3" w14:textId="7DCEB726" w:rsidR="00184F7A" w:rsidRDefault="00184F7A" w:rsidP="004F6B83">
            <w:pPr>
              <w:pStyle w:val="Corpotesto"/>
              <w:rPr>
                <w:sz w:val="20"/>
              </w:rPr>
            </w:pPr>
            <w:r>
              <w:rPr>
                <w:sz w:val="20"/>
              </w:rPr>
              <w:t>3-4/02/2020</w:t>
            </w:r>
          </w:p>
        </w:tc>
        <w:tc>
          <w:tcPr>
            <w:tcW w:w="972" w:type="dxa"/>
          </w:tcPr>
          <w:p w14:paraId="53E8D107" w14:textId="6F596B7A" w:rsidR="00184F7A" w:rsidRDefault="00184F7A" w:rsidP="004F6B83">
            <w:pPr>
              <w:pStyle w:val="Corpotesto"/>
              <w:rPr>
                <w:sz w:val="20"/>
              </w:rPr>
            </w:pPr>
            <w:r>
              <w:rPr>
                <w:sz w:val="20"/>
              </w:rPr>
              <w:t>4</w:t>
            </w:r>
          </w:p>
        </w:tc>
        <w:tc>
          <w:tcPr>
            <w:tcW w:w="2267" w:type="dxa"/>
            <w:vMerge w:val="restart"/>
          </w:tcPr>
          <w:p w14:paraId="311D87E8" w14:textId="193F8306" w:rsidR="00184F7A" w:rsidRDefault="00184F7A" w:rsidP="004F6B83">
            <w:pPr>
              <w:pStyle w:val="Corpotesto"/>
              <w:rPr>
                <w:sz w:val="20"/>
              </w:rPr>
            </w:pPr>
            <w:r>
              <w:rPr>
                <w:sz w:val="20"/>
              </w:rPr>
              <w:t>Materiali di Consumo</w:t>
            </w:r>
          </w:p>
        </w:tc>
        <w:tc>
          <w:tcPr>
            <w:tcW w:w="2647" w:type="dxa"/>
          </w:tcPr>
          <w:p w14:paraId="25A7D6C1" w14:textId="4D93908E" w:rsidR="00184F7A" w:rsidRDefault="00184F7A" w:rsidP="004F6B83">
            <w:pPr>
              <w:pStyle w:val="Corpotesto"/>
              <w:rPr>
                <w:sz w:val="20"/>
              </w:rPr>
            </w:pPr>
            <w:r>
              <w:rPr>
                <w:sz w:val="20"/>
              </w:rPr>
              <w:t>Torino – Liceo Scientifico Majorana</w:t>
            </w:r>
          </w:p>
        </w:tc>
        <w:tc>
          <w:tcPr>
            <w:tcW w:w="1587" w:type="dxa"/>
          </w:tcPr>
          <w:p w14:paraId="32E68274" w14:textId="77777777" w:rsidR="00184F7A" w:rsidRDefault="00184F7A" w:rsidP="004F6B83">
            <w:pPr>
              <w:pStyle w:val="Corpotesto"/>
              <w:rPr>
                <w:sz w:val="20"/>
              </w:rPr>
            </w:pPr>
            <w:r>
              <w:rPr>
                <w:sz w:val="20"/>
              </w:rPr>
              <w:t>Secondaria II grado</w:t>
            </w:r>
          </w:p>
        </w:tc>
        <w:tc>
          <w:tcPr>
            <w:tcW w:w="1768" w:type="dxa"/>
          </w:tcPr>
          <w:p w14:paraId="50277BE6" w14:textId="49E68201" w:rsidR="00184F7A" w:rsidRDefault="00184F7A" w:rsidP="004F6B83">
            <w:pPr>
              <w:pStyle w:val="Corpotesto"/>
              <w:rPr>
                <w:sz w:val="20"/>
              </w:rPr>
            </w:pPr>
            <w:r>
              <w:rPr>
                <w:sz w:val="20"/>
              </w:rPr>
              <w:t>Elena Bosetto</w:t>
            </w:r>
          </w:p>
        </w:tc>
      </w:tr>
      <w:tr w:rsidR="00184F7A" w14:paraId="507AF97E" w14:textId="77777777" w:rsidTr="00184F7A">
        <w:tc>
          <w:tcPr>
            <w:tcW w:w="1305" w:type="dxa"/>
          </w:tcPr>
          <w:p w14:paraId="67A1AC46" w14:textId="77777777" w:rsidR="00184F7A" w:rsidRDefault="00184F7A" w:rsidP="004F6B83">
            <w:pPr>
              <w:pStyle w:val="Corpotesto"/>
              <w:rPr>
                <w:sz w:val="20"/>
              </w:rPr>
            </w:pPr>
          </w:p>
        </w:tc>
        <w:tc>
          <w:tcPr>
            <w:tcW w:w="972" w:type="dxa"/>
          </w:tcPr>
          <w:p w14:paraId="405AFA9B" w14:textId="5EB8A491" w:rsidR="00184F7A" w:rsidRDefault="00184F7A" w:rsidP="004F6B83">
            <w:pPr>
              <w:pStyle w:val="Corpotesto"/>
              <w:rPr>
                <w:sz w:val="20"/>
              </w:rPr>
            </w:pPr>
            <w:r>
              <w:rPr>
                <w:sz w:val="20"/>
              </w:rPr>
              <w:t>24</w:t>
            </w:r>
          </w:p>
        </w:tc>
        <w:tc>
          <w:tcPr>
            <w:tcW w:w="2267" w:type="dxa"/>
            <w:vMerge/>
          </w:tcPr>
          <w:p w14:paraId="1E872BA8" w14:textId="77777777" w:rsidR="00184F7A" w:rsidRDefault="00184F7A" w:rsidP="004F6B83">
            <w:pPr>
              <w:pStyle w:val="Corpotesto"/>
              <w:rPr>
                <w:sz w:val="20"/>
              </w:rPr>
            </w:pPr>
          </w:p>
        </w:tc>
        <w:tc>
          <w:tcPr>
            <w:tcW w:w="2647" w:type="dxa"/>
          </w:tcPr>
          <w:p w14:paraId="7D4CEBD7" w14:textId="54F38D79" w:rsidR="00184F7A" w:rsidRDefault="00184F7A" w:rsidP="004F6B83">
            <w:pPr>
              <w:pStyle w:val="Corpotesto"/>
              <w:rPr>
                <w:sz w:val="20"/>
              </w:rPr>
            </w:pPr>
            <w:r>
              <w:rPr>
                <w:sz w:val="20"/>
              </w:rPr>
              <w:t>Pinerolo – IIS Porro Alberti</w:t>
            </w:r>
          </w:p>
        </w:tc>
        <w:tc>
          <w:tcPr>
            <w:tcW w:w="1587" w:type="dxa"/>
          </w:tcPr>
          <w:p w14:paraId="0B0087A7" w14:textId="39B7DD23" w:rsidR="00184F7A" w:rsidRDefault="00184F7A" w:rsidP="004F6B83">
            <w:pPr>
              <w:pStyle w:val="Corpotesto"/>
              <w:rPr>
                <w:sz w:val="20"/>
              </w:rPr>
            </w:pPr>
            <w:r>
              <w:rPr>
                <w:sz w:val="20"/>
              </w:rPr>
              <w:t>Secondaria II grado</w:t>
            </w:r>
          </w:p>
        </w:tc>
        <w:tc>
          <w:tcPr>
            <w:tcW w:w="1768" w:type="dxa"/>
          </w:tcPr>
          <w:p w14:paraId="1F9A2537" w14:textId="7E55359F" w:rsidR="00184F7A" w:rsidRDefault="00184F7A" w:rsidP="004F6B83">
            <w:pPr>
              <w:pStyle w:val="Corpotesto"/>
              <w:rPr>
                <w:sz w:val="20"/>
              </w:rPr>
            </w:pPr>
            <w:r>
              <w:rPr>
                <w:sz w:val="20"/>
              </w:rPr>
              <w:t>Luigina Benedetto</w:t>
            </w:r>
          </w:p>
          <w:p w14:paraId="2E60BE8D" w14:textId="459DAF7E" w:rsidR="00184F7A" w:rsidRDefault="00184F7A" w:rsidP="004F6B83">
            <w:pPr>
              <w:pStyle w:val="Corpotesto"/>
              <w:rPr>
                <w:sz w:val="20"/>
              </w:rPr>
            </w:pPr>
            <w:r>
              <w:rPr>
                <w:sz w:val="20"/>
              </w:rPr>
              <w:t>Stefano Bottigliengo</w:t>
            </w:r>
          </w:p>
        </w:tc>
      </w:tr>
    </w:tbl>
    <w:p w14:paraId="5C32327F" w14:textId="0CC82109" w:rsidR="00C1566E" w:rsidRDefault="00C1566E" w:rsidP="00647516">
      <w:pPr>
        <w:pStyle w:val="Corpotesto"/>
        <w:spacing w:before="3"/>
        <w:ind w:left="233" w:right="444"/>
        <w:jc w:val="both"/>
      </w:pPr>
    </w:p>
    <w:p w14:paraId="0B5A773C" w14:textId="77777777" w:rsidR="00C1566E" w:rsidRDefault="00C1566E" w:rsidP="00647516">
      <w:pPr>
        <w:pStyle w:val="Corpotesto"/>
        <w:spacing w:before="3"/>
        <w:ind w:left="233" w:right="444"/>
        <w:jc w:val="both"/>
      </w:pPr>
    </w:p>
    <w:p w14:paraId="6755A94A" w14:textId="099D17E7" w:rsidR="007C42B4" w:rsidRPr="007C42B4" w:rsidRDefault="00714BF7" w:rsidP="007C42B4">
      <w:pPr>
        <w:pStyle w:val="Corpotesto"/>
        <w:spacing w:before="5"/>
        <w:rPr>
          <w:b/>
          <w:bCs/>
          <w:i/>
          <w:color w:val="C00000"/>
        </w:rPr>
      </w:pPr>
      <w:r>
        <w:rPr>
          <w:b/>
          <w:bCs/>
          <w:i/>
          <w:color w:val="C00000"/>
        </w:rPr>
        <w:t>A5) S</w:t>
      </w:r>
      <w:r w:rsidR="007C42B4" w:rsidRPr="007C42B4">
        <w:rPr>
          <w:b/>
          <w:bCs/>
          <w:i/>
          <w:color w:val="C00000"/>
        </w:rPr>
        <w:t>ostenibilità ed Energie Rinnovabili: il percorso del fotovoltaico</w:t>
      </w:r>
    </w:p>
    <w:p w14:paraId="2562529A" w14:textId="77777777" w:rsidR="007C42B4" w:rsidRPr="00E958CF" w:rsidRDefault="007C42B4" w:rsidP="007C42B4">
      <w:pPr>
        <w:pStyle w:val="Corpotesto"/>
        <w:spacing w:before="5"/>
        <w:rPr>
          <w:b/>
          <w:bCs/>
          <w:i/>
          <w:color w:val="C00000"/>
        </w:rPr>
      </w:pPr>
    </w:p>
    <w:p w14:paraId="480797F1" w14:textId="77777777" w:rsidR="007C42B4" w:rsidRDefault="007C42B4" w:rsidP="007C42B4">
      <w:pPr>
        <w:ind w:left="233"/>
        <w:rPr>
          <w:b/>
          <w:sz w:val="24"/>
        </w:rPr>
      </w:pPr>
      <w:r>
        <w:rPr>
          <w:b/>
          <w:sz w:val="24"/>
        </w:rPr>
        <w:t>Relatore</w:t>
      </w:r>
    </w:p>
    <w:p w14:paraId="665CC2A7" w14:textId="6BA9558E" w:rsidR="007C42B4" w:rsidRDefault="007C42B4" w:rsidP="007C42B4">
      <w:pPr>
        <w:spacing w:before="37" w:line="278" w:lineRule="auto"/>
        <w:ind w:left="233" w:right="5794"/>
        <w:rPr>
          <w:sz w:val="24"/>
        </w:rPr>
      </w:pPr>
      <w:r>
        <w:rPr>
          <w:sz w:val="24"/>
        </w:rPr>
        <w:t>Pierluigi Quagliotto</w:t>
      </w:r>
    </w:p>
    <w:p w14:paraId="0FA47329" w14:textId="2C113A15" w:rsidR="007C42B4" w:rsidRDefault="007C42B4" w:rsidP="007C42B4">
      <w:pPr>
        <w:spacing w:before="37" w:line="278" w:lineRule="auto"/>
        <w:ind w:left="233" w:right="5510"/>
        <w:rPr>
          <w:sz w:val="24"/>
        </w:rPr>
      </w:pPr>
      <w:r>
        <w:rPr>
          <w:sz w:val="24"/>
        </w:rPr>
        <w:t>Marta Rinaudo (10 h</w:t>
      </w:r>
      <w:r w:rsidR="000D7F1C">
        <w:rPr>
          <w:sz w:val="24"/>
        </w:rPr>
        <w:t xml:space="preserve">, </w:t>
      </w:r>
      <w:r>
        <w:rPr>
          <w:sz w:val="24"/>
        </w:rPr>
        <w:t>non strutt., Dip, di Fisica)</w:t>
      </w:r>
    </w:p>
    <w:p w14:paraId="32E2B45A" w14:textId="77777777" w:rsidR="007C42B4" w:rsidRDefault="007C42B4" w:rsidP="007C42B4">
      <w:pPr>
        <w:spacing w:before="37" w:line="278" w:lineRule="auto"/>
        <w:ind w:left="233" w:right="8084"/>
        <w:rPr>
          <w:b/>
          <w:sz w:val="24"/>
        </w:rPr>
      </w:pPr>
      <w:r>
        <w:rPr>
          <w:b/>
          <w:sz w:val="24"/>
        </w:rPr>
        <w:t>Personale coinvolto</w:t>
      </w:r>
    </w:p>
    <w:p w14:paraId="28A78866" w14:textId="33892EE3" w:rsidR="007C42B4" w:rsidRDefault="007C42B4" w:rsidP="007C42B4">
      <w:pPr>
        <w:pStyle w:val="Corpotesto"/>
        <w:spacing w:line="276" w:lineRule="auto"/>
        <w:ind w:left="233" w:right="5227"/>
      </w:pPr>
      <w:r>
        <w:t>Giulia Atzeni (80h, non strutt</w:t>
      </w:r>
      <w:r w:rsidR="006A71F6">
        <w:t>.</w:t>
      </w:r>
      <w:r>
        <w:t xml:space="preserve">, </w:t>
      </w:r>
      <w:r w:rsidR="00CA05B1">
        <w:t>a</w:t>
      </w:r>
      <w:r>
        <w:t xml:space="preserve"> carico PLS SdM) Paolo Negro (80h, non strutt</w:t>
      </w:r>
      <w:r w:rsidR="006A71F6">
        <w:t>.</w:t>
      </w:r>
      <w:r>
        <w:t xml:space="preserve">, </w:t>
      </w:r>
      <w:r w:rsidR="00CA05B1">
        <w:t>a</w:t>
      </w:r>
      <w:r>
        <w:t xml:space="preserve"> carico PLS SdM)</w:t>
      </w:r>
    </w:p>
    <w:p w14:paraId="4BE1493B" w14:textId="6F2A6343" w:rsidR="007C42B4" w:rsidRPr="00CC6B65" w:rsidRDefault="007C42B4" w:rsidP="007C42B4">
      <w:pPr>
        <w:pStyle w:val="Corpotesto"/>
        <w:spacing w:before="197" w:line="237" w:lineRule="auto"/>
        <w:ind w:left="233" w:right="1212"/>
        <w:jc w:val="both"/>
      </w:pPr>
      <w:r>
        <w:rPr>
          <w:b/>
        </w:rPr>
        <w:t xml:space="preserve">Abstract </w:t>
      </w:r>
      <w:r w:rsidRPr="00CC6B65">
        <w:t>Modulo A: Preparazione di una cella solare sensibilizzata a colorante (DSSC). L’evento, a carattere chimico e dei materiali, mostra un carattere interdisciplinare con la Fisica.</w:t>
      </w:r>
    </w:p>
    <w:p w14:paraId="1CC33394" w14:textId="482EF614" w:rsidR="007C42B4" w:rsidRDefault="007C42B4" w:rsidP="007C42B4">
      <w:pPr>
        <w:pStyle w:val="Corpotesto"/>
        <w:spacing w:before="3"/>
        <w:ind w:left="233" w:right="444"/>
        <w:jc w:val="both"/>
      </w:pPr>
      <w:r w:rsidRPr="00CC6B65">
        <w:t xml:space="preserve">Note sull’attività: </w:t>
      </w:r>
      <w:r w:rsidRPr="00CC6B65">
        <w:rPr>
          <w:spacing w:val="3"/>
        </w:rPr>
        <w:t xml:space="preserve">Il </w:t>
      </w:r>
      <w:r w:rsidRPr="00CC6B65">
        <w:t>laboratorio PLS proposto verte sui seguenti argomenti: 1) preparazione di un colorante organico; 2) preparazione di una cella solare basata su vetro, biossido di titanio e colorante sintetizzato nel laboratorio; 3) caratterizzazione I-V della cella.  Contestualmente saranno illustrati i principi su cui si basa la cella fotoelettrochimica e verranno mostrati i principi di caratterizzazione e la valenza dell’energia fotovoltaica per il mondo moderno.</w:t>
      </w:r>
    </w:p>
    <w:p w14:paraId="4CA3371B" w14:textId="2C85D87B" w:rsidR="007C42B4" w:rsidRDefault="007C42B4" w:rsidP="007C42B4">
      <w:pPr>
        <w:pStyle w:val="Corpotesto"/>
        <w:spacing w:before="3"/>
        <w:ind w:left="233" w:right="444"/>
        <w:jc w:val="both"/>
      </w:pPr>
    </w:p>
    <w:p w14:paraId="25CEC013" w14:textId="618D5965" w:rsidR="007C42B4" w:rsidRDefault="007C42B4" w:rsidP="007C42B4">
      <w:pPr>
        <w:pStyle w:val="Corpotesto"/>
        <w:spacing w:before="3"/>
        <w:ind w:left="233" w:right="444"/>
        <w:jc w:val="both"/>
      </w:pPr>
      <w:r>
        <w:t>Modulo B:</w:t>
      </w:r>
      <w:r w:rsidR="00CC6B65">
        <w:t xml:space="preserve"> Esperienze su celle fotovoltaiche e</w:t>
      </w:r>
      <w:r w:rsidR="00287E30">
        <w:t>d</w:t>
      </w:r>
      <w:r w:rsidR="00CC6B65">
        <w:t xml:space="preserve"> effetti fisici ad esse collegati.</w:t>
      </w:r>
    </w:p>
    <w:p w14:paraId="079E71C3" w14:textId="77777777" w:rsidR="007C42B4" w:rsidRDefault="007C42B4" w:rsidP="007C42B4">
      <w:pPr>
        <w:pStyle w:val="Corpotesto"/>
        <w:spacing w:before="3"/>
        <w:ind w:left="233" w:right="444"/>
        <w:jc w:val="both"/>
      </w:pPr>
    </w:p>
    <w:tbl>
      <w:tblPr>
        <w:tblStyle w:val="Grigliatabella"/>
        <w:tblW w:w="0" w:type="auto"/>
        <w:tblLook w:val="04A0" w:firstRow="1" w:lastRow="0" w:firstColumn="1" w:lastColumn="0" w:noHBand="0" w:noVBand="1"/>
      </w:tblPr>
      <w:tblGrid>
        <w:gridCol w:w="1290"/>
        <w:gridCol w:w="948"/>
        <w:gridCol w:w="2208"/>
        <w:gridCol w:w="2570"/>
        <w:gridCol w:w="1564"/>
        <w:gridCol w:w="1740"/>
      </w:tblGrid>
      <w:tr w:rsidR="00184F7A" w14:paraId="292CF5EE" w14:textId="77777777" w:rsidTr="00184F7A">
        <w:tc>
          <w:tcPr>
            <w:tcW w:w="1305" w:type="dxa"/>
          </w:tcPr>
          <w:p w14:paraId="647EF3C5" w14:textId="77777777" w:rsidR="00184F7A" w:rsidRDefault="00184F7A" w:rsidP="004F6B83">
            <w:pPr>
              <w:pStyle w:val="Corpotesto"/>
              <w:rPr>
                <w:sz w:val="20"/>
              </w:rPr>
            </w:pPr>
            <w:r>
              <w:rPr>
                <w:sz w:val="20"/>
              </w:rPr>
              <w:t>Data</w:t>
            </w:r>
          </w:p>
        </w:tc>
        <w:tc>
          <w:tcPr>
            <w:tcW w:w="950" w:type="dxa"/>
          </w:tcPr>
          <w:p w14:paraId="755AB3AA" w14:textId="77777777" w:rsidR="00184F7A" w:rsidRDefault="00184F7A" w:rsidP="004F6B83">
            <w:pPr>
              <w:pStyle w:val="Corpotesto"/>
              <w:rPr>
                <w:sz w:val="20"/>
              </w:rPr>
            </w:pPr>
            <w:r>
              <w:rPr>
                <w:sz w:val="20"/>
              </w:rPr>
              <w:t>n°</w:t>
            </w:r>
          </w:p>
          <w:p w14:paraId="33AB7E90" w14:textId="0B4599D5" w:rsidR="00184F7A" w:rsidRDefault="00184F7A" w:rsidP="004F6B83">
            <w:pPr>
              <w:pStyle w:val="Corpotesto"/>
              <w:rPr>
                <w:sz w:val="20"/>
              </w:rPr>
            </w:pPr>
            <w:r>
              <w:rPr>
                <w:sz w:val="20"/>
              </w:rPr>
              <w:t>Partecip.</w:t>
            </w:r>
          </w:p>
        </w:tc>
        <w:tc>
          <w:tcPr>
            <w:tcW w:w="2277" w:type="dxa"/>
          </w:tcPr>
          <w:p w14:paraId="67FFFE1B" w14:textId="3E535AF0" w:rsidR="00184F7A" w:rsidRDefault="00184F7A" w:rsidP="004F6B83">
            <w:pPr>
              <w:pStyle w:val="Corpotesto"/>
              <w:rPr>
                <w:sz w:val="20"/>
              </w:rPr>
            </w:pPr>
            <w:r>
              <w:rPr>
                <w:sz w:val="20"/>
              </w:rPr>
              <w:t>Spese</w:t>
            </w:r>
          </w:p>
        </w:tc>
        <w:tc>
          <w:tcPr>
            <w:tcW w:w="2654" w:type="dxa"/>
          </w:tcPr>
          <w:p w14:paraId="55233340" w14:textId="2621567F" w:rsidR="00184F7A" w:rsidRDefault="00184F7A" w:rsidP="004F6B83">
            <w:pPr>
              <w:pStyle w:val="Corpotesto"/>
              <w:rPr>
                <w:sz w:val="20"/>
              </w:rPr>
            </w:pPr>
            <w:r>
              <w:rPr>
                <w:sz w:val="20"/>
              </w:rPr>
              <w:t>Scuola</w:t>
            </w:r>
          </w:p>
        </w:tc>
        <w:tc>
          <w:tcPr>
            <w:tcW w:w="1590" w:type="dxa"/>
          </w:tcPr>
          <w:p w14:paraId="42720F64" w14:textId="77777777" w:rsidR="00184F7A" w:rsidRDefault="00184F7A" w:rsidP="004F6B83">
            <w:pPr>
              <w:pStyle w:val="Corpotesto"/>
              <w:rPr>
                <w:sz w:val="20"/>
              </w:rPr>
            </w:pPr>
            <w:r>
              <w:rPr>
                <w:sz w:val="20"/>
              </w:rPr>
              <w:t>Ordine</w:t>
            </w:r>
          </w:p>
        </w:tc>
        <w:tc>
          <w:tcPr>
            <w:tcW w:w="1770" w:type="dxa"/>
          </w:tcPr>
          <w:p w14:paraId="2CC553CF" w14:textId="77777777" w:rsidR="00184F7A" w:rsidRDefault="00184F7A" w:rsidP="004F6B83">
            <w:pPr>
              <w:pStyle w:val="Corpotesto"/>
              <w:rPr>
                <w:sz w:val="20"/>
              </w:rPr>
            </w:pPr>
            <w:r>
              <w:rPr>
                <w:sz w:val="20"/>
              </w:rPr>
              <w:t>Professore</w:t>
            </w:r>
          </w:p>
        </w:tc>
      </w:tr>
      <w:tr w:rsidR="00184F7A" w14:paraId="712EA7C6" w14:textId="77777777" w:rsidTr="00184F7A">
        <w:tc>
          <w:tcPr>
            <w:tcW w:w="1305" w:type="dxa"/>
          </w:tcPr>
          <w:p w14:paraId="3CE37B1C" w14:textId="77777777" w:rsidR="00184F7A" w:rsidRDefault="00184F7A" w:rsidP="004F6B83">
            <w:pPr>
              <w:pStyle w:val="Corpotesto"/>
              <w:rPr>
                <w:sz w:val="20"/>
              </w:rPr>
            </w:pPr>
            <w:r>
              <w:rPr>
                <w:sz w:val="20"/>
              </w:rPr>
              <w:t>3-4/02/2020</w:t>
            </w:r>
          </w:p>
        </w:tc>
        <w:tc>
          <w:tcPr>
            <w:tcW w:w="950" w:type="dxa"/>
          </w:tcPr>
          <w:p w14:paraId="7DF6BE3B" w14:textId="77777777" w:rsidR="00184F7A" w:rsidRDefault="00184F7A" w:rsidP="004F6B83">
            <w:pPr>
              <w:pStyle w:val="Corpotesto"/>
              <w:rPr>
                <w:sz w:val="20"/>
              </w:rPr>
            </w:pPr>
            <w:r>
              <w:rPr>
                <w:sz w:val="20"/>
              </w:rPr>
              <w:t>4</w:t>
            </w:r>
          </w:p>
        </w:tc>
        <w:tc>
          <w:tcPr>
            <w:tcW w:w="2277" w:type="dxa"/>
            <w:vMerge w:val="restart"/>
          </w:tcPr>
          <w:p w14:paraId="1EBC4396" w14:textId="62C1118C" w:rsidR="00184F7A" w:rsidRDefault="00184F7A" w:rsidP="004F6B83">
            <w:pPr>
              <w:pStyle w:val="Corpotesto"/>
              <w:rPr>
                <w:sz w:val="20"/>
              </w:rPr>
            </w:pPr>
            <w:r>
              <w:rPr>
                <w:sz w:val="20"/>
              </w:rPr>
              <w:t>Materiali di Consumo</w:t>
            </w:r>
          </w:p>
        </w:tc>
        <w:tc>
          <w:tcPr>
            <w:tcW w:w="2654" w:type="dxa"/>
          </w:tcPr>
          <w:p w14:paraId="7DECCE32" w14:textId="62C445F2" w:rsidR="00184F7A" w:rsidRDefault="00184F7A" w:rsidP="004F6B83">
            <w:pPr>
              <w:pStyle w:val="Corpotesto"/>
              <w:rPr>
                <w:sz w:val="20"/>
              </w:rPr>
            </w:pPr>
            <w:r>
              <w:rPr>
                <w:sz w:val="20"/>
              </w:rPr>
              <w:t>Torino – Liceo Scientifico Majorana</w:t>
            </w:r>
          </w:p>
        </w:tc>
        <w:tc>
          <w:tcPr>
            <w:tcW w:w="1590" w:type="dxa"/>
          </w:tcPr>
          <w:p w14:paraId="00AF629B" w14:textId="77777777" w:rsidR="00184F7A" w:rsidRDefault="00184F7A" w:rsidP="004F6B83">
            <w:pPr>
              <w:pStyle w:val="Corpotesto"/>
              <w:rPr>
                <w:sz w:val="20"/>
              </w:rPr>
            </w:pPr>
            <w:r>
              <w:rPr>
                <w:sz w:val="20"/>
              </w:rPr>
              <w:t>Secondaria II grado</w:t>
            </w:r>
          </w:p>
        </w:tc>
        <w:tc>
          <w:tcPr>
            <w:tcW w:w="1770" w:type="dxa"/>
          </w:tcPr>
          <w:p w14:paraId="63669352" w14:textId="77777777" w:rsidR="00184F7A" w:rsidRDefault="00184F7A" w:rsidP="004F6B83">
            <w:pPr>
              <w:pStyle w:val="Corpotesto"/>
              <w:rPr>
                <w:sz w:val="20"/>
              </w:rPr>
            </w:pPr>
            <w:r>
              <w:rPr>
                <w:sz w:val="20"/>
              </w:rPr>
              <w:t>Elena Bosetto</w:t>
            </w:r>
          </w:p>
        </w:tc>
      </w:tr>
      <w:tr w:rsidR="00184F7A" w14:paraId="3741D655" w14:textId="77777777" w:rsidTr="00184F7A">
        <w:tc>
          <w:tcPr>
            <w:tcW w:w="1305" w:type="dxa"/>
          </w:tcPr>
          <w:p w14:paraId="25E74D51" w14:textId="77777777" w:rsidR="00184F7A" w:rsidRDefault="00184F7A" w:rsidP="004F6B83">
            <w:pPr>
              <w:pStyle w:val="Corpotesto"/>
              <w:rPr>
                <w:sz w:val="20"/>
              </w:rPr>
            </w:pPr>
          </w:p>
        </w:tc>
        <w:tc>
          <w:tcPr>
            <w:tcW w:w="950" w:type="dxa"/>
          </w:tcPr>
          <w:p w14:paraId="358DF5F7" w14:textId="77777777" w:rsidR="00184F7A" w:rsidRDefault="00184F7A" w:rsidP="004F6B83">
            <w:pPr>
              <w:pStyle w:val="Corpotesto"/>
              <w:rPr>
                <w:sz w:val="20"/>
              </w:rPr>
            </w:pPr>
            <w:r>
              <w:rPr>
                <w:sz w:val="20"/>
              </w:rPr>
              <w:t>24</w:t>
            </w:r>
          </w:p>
        </w:tc>
        <w:tc>
          <w:tcPr>
            <w:tcW w:w="2277" w:type="dxa"/>
            <w:vMerge/>
          </w:tcPr>
          <w:p w14:paraId="4D8FBD03" w14:textId="77777777" w:rsidR="00184F7A" w:rsidRDefault="00184F7A" w:rsidP="004F6B83">
            <w:pPr>
              <w:pStyle w:val="Corpotesto"/>
              <w:rPr>
                <w:sz w:val="20"/>
              </w:rPr>
            </w:pPr>
          </w:p>
        </w:tc>
        <w:tc>
          <w:tcPr>
            <w:tcW w:w="2654" w:type="dxa"/>
          </w:tcPr>
          <w:p w14:paraId="2221E0E5" w14:textId="37798FD5" w:rsidR="00184F7A" w:rsidRDefault="00184F7A" w:rsidP="004F6B83">
            <w:pPr>
              <w:pStyle w:val="Corpotesto"/>
              <w:rPr>
                <w:sz w:val="20"/>
              </w:rPr>
            </w:pPr>
            <w:r>
              <w:rPr>
                <w:sz w:val="20"/>
              </w:rPr>
              <w:t>Pinerolo – IIS Porro Alberti</w:t>
            </w:r>
          </w:p>
        </w:tc>
        <w:tc>
          <w:tcPr>
            <w:tcW w:w="1590" w:type="dxa"/>
          </w:tcPr>
          <w:p w14:paraId="08BD74B5" w14:textId="77777777" w:rsidR="00184F7A" w:rsidRDefault="00184F7A" w:rsidP="004F6B83">
            <w:pPr>
              <w:pStyle w:val="Corpotesto"/>
              <w:rPr>
                <w:sz w:val="20"/>
              </w:rPr>
            </w:pPr>
            <w:r>
              <w:rPr>
                <w:sz w:val="20"/>
              </w:rPr>
              <w:t>Secondaria II grado</w:t>
            </w:r>
          </w:p>
        </w:tc>
        <w:tc>
          <w:tcPr>
            <w:tcW w:w="1770" w:type="dxa"/>
          </w:tcPr>
          <w:p w14:paraId="6732EA1D" w14:textId="77777777" w:rsidR="00184F7A" w:rsidRDefault="00184F7A" w:rsidP="004F6B83">
            <w:pPr>
              <w:pStyle w:val="Corpotesto"/>
              <w:rPr>
                <w:sz w:val="20"/>
              </w:rPr>
            </w:pPr>
            <w:r>
              <w:rPr>
                <w:sz w:val="20"/>
              </w:rPr>
              <w:t>Luigina Benedetto</w:t>
            </w:r>
          </w:p>
          <w:p w14:paraId="274C5ABD" w14:textId="77777777" w:rsidR="00184F7A" w:rsidRDefault="00184F7A" w:rsidP="004F6B83">
            <w:pPr>
              <w:pStyle w:val="Corpotesto"/>
              <w:rPr>
                <w:sz w:val="20"/>
              </w:rPr>
            </w:pPr>
            <w:r>
              <w:rPr>
                <w:sz w:val="20"/>
              </w:rPr>
              <w:t>Stefano Bottigliengo</w:t>
            </w:r>
          </w:p>
        </w:tc>
      </w:tr>
    </w:tbl>
    <w:p w14:paraId="02D04BB7" w14:textId="77777777" w:rsidR="00DB4565" w:rsidRDefault="00DB4565" w:rsidP="00647516">
      <w:pPr>
        <w:pStyle w:val="Corpotesto"/>
        <w:spacing w:before="3"/>
        <w:ind w:left="233" w:right="444"/>
        <w:jc w:val="both"/>
      </w:pPr>
    </w:p>
    <w:p w14:paraId="600F05C1" w14:textId="77777777" w:rsidR="00DB4565" w:rsidRDefault="00DB4565" w:rsidP="00647516">
      <w:pPr>
        <w:pStyle w:val="Corpotesto"/>
        <w:spacing w:before="3"/>
        <w:ind w:left="233" w:right="444"/>
        <w:jc w:val="both"/>
      </w:pPr>
    </w:p>
    <w:p w14:paraId="6B1A38A9" w14:textId="7CA61377" w:rsidR="00DB4565" w:rsidRPr="00CA05B1" w:rsidRDefault="00714BF7" w:rsidP="00CA05B1">
      <w:pPr>
        <w:pStyle w:val="Corpotesto"/>
        <w:spacing w:before="3"/>
        <w:ind w:right="444"/>
        <w:jc w:val="both"/>
        <w:rPr>
          <w:b/>
          <w:bCs/>
          <w:i/>
          <w:color w:val="C00000"/>
        </w:rPr>
      </w:pPr>
      <w:r>
        <w:rPr>
          <w:b/>
          <w:bCs/>
          <w:i/>
          <w:color w:val="C00000"/>
        </w:rPr>
        <w:t xml:space="preserve">A6) </w:t>
      </w:r>
      <w:r w:rsidR="00D8441E">
        <w:rPr>
          <w:b/>
          <w:bCs/>
          <w:i/>
          <w:color w:val="C00000"/>
        </w:rPr>
        <w:t>V</w:t>
      </w:r>
      <w:r w:rsidR="00CA05B1" w:rsidRPr="00CA05B1">
        <w:rPr>
          <w:b/>
          <w:bCs/>
          <w:i/>
          <w:color w:val="C00000"/>
        </w:rPr>
        <w:t>edere l’invisibile: particelle e radiazioni ci svelano i segreti intimi della materia.</w:t>
      </w:r>
    </w:p>
    <w:p w14:paraId="4D9B8F42" w14:textId="77777777" w:rsidR="009E3D54" w:rsidRPr="00E958CF" w:rsidRDefault="009E3D54" w:rsidP="009E3D54">
      <w:pPr>
        <w:pStyle w:val="Corpotesto"/>
        <w:spacing w:before="5"/>
        <w:rPr>
          <w:b/>
          <w:bCs/>
          <w:i/>
          <w:color w:val="C00000"/>
        </w:rPr>
      </w:pPr>
    </w:p>
    <w:p w14:paraId="63D3B130" w14:textId="77777777" w:rsidR="009E3D54" w:rsidRDefault="009E3D54" w:rsidP="009E3D54">
      <w:pPr>
        <w:ind w:left="233"/>
        <w:rPr>
          <w:b/>
          <w:sz w:val="24"/>
        </w:rPr>
      </w:pPr>
      <w:r>
        <w:rPr>
          <w:b/>
          <w:sz w:val="24"/>
        </w:rPr>
        <w:t>Relatore</w:t>
      </w:r>
    </w:p>
    <w:p w14:paraId="4B4172F3" w14:textId="36A20531" w:rsidR="009E3D54" w:rsidRDefault="009E3D54" w:rsidP="009E3D54">
      <w:pPr>
        <w:spacing w:before="37" w:line="278" w:lineRule="auto"/>
        <w:ind w:left="233" w:right="5794"/>
        <w:rPr>
          <w:sz w:val="24"/>
        </w:rPr>
      </w:pPr>
      <w:r>
        <w:rPr>
          <w:sz w:val="24"/>
        </w:rPr>
        <w:t>Paolo Olivero</w:t>
      </w:r>
    </w:p>
    <w:p w14:paraId="00AE0AF6" w14:textId="237CE22C" w:rsidR="00B46B9F" w:rsidRDefault="00B46B9F" w:rsidP="009E3D54">
      <w:pPr>
        <w:spacing w:before="37" w:line="278" w:lineRule="auto"/>
        <w:ind w:left="233" w:right="5794"/>
        <w:rPr>
          <w:sz w:val="24"/>
        </w:rPr>
      </w:pPr>
      <w:r>
        <w:rPr>
          <w:sz w:val="24"/>
        </w:rPr>
        <w:t>Marco Truccato</w:t>
      </w:r>
    </w:p>
    <w:p w14:paraId="443388B2" w14:textId="77777777" w:rsidR="009E3D54" w:rsidRDefault="009E3D54" w:rsidP="009E3D54">
      <w:pPr>
        <w:spacing w:before="37" w:line="278" w:lineRule="auto"/>
        <w:ind w:left="233" w:right="8084"/>
        <w:rPr>
          <w:b/>
          <w:sz w:val="24"/>
        </w:rPr>
      </w:pPr>
      <w:r>
        <w:rPr>
          <w:b/>
          <w:sz w:val="24"/>
        </w:rPr>
        <w:t>Personale coinvolto</w:t>
      </w:r>
    </w:p>
    <w:p w14:paraId="4D48E294" w14:textId="30D88984" w:rsidR="00CA05B1" w:rsidRDefault="00CA05B1" w:rsidP="00CA05B1">
      <w:pPr>
        <w:pStyle w:val="Corpotesto"/>
        <w:spacing w:line="276" w:lineRule="auto"/>
        <w:ind w:left="233" w:right="3951"/>
      </w:pPr>
      <w:r>
        <w:t>Sviatoslav Ditalia Tchernij</w:t>
      </w:r>
      <w:r w:rsidR="009E3D54">
        <w:t xml:space="preserve"> (</w:t>
      </w:r>
      <w:r>
        <w:t>20</w:t>
      </w:r>
      <w:r w:rsidR="009E3D54">
        <w:t>h, non strutt</w:t>
      </w:r>
      <w:r w:rsidR="006A71F6">
        <w:t>.</w:t>
      </w:r>
      <w:r w:rsidR="009E3D54">
        <w:t xml:space="preserve">, </w:t>
      </w:r>
      <w:r>
        <w:t>a</w:t>
      </w:r>
      <w:r w:rsidR="009E3D54">
        <w:t xml:space="preserve"> carico PLS SdM)</w:t>
      </w:r>
    </w:p>
    <w:p w14:paraId="080FF52D" w14:textId="7E2058A1" w:rsidR="009E3D54" w:rsidRDefault="00CA05B1" w:rsidP="00CA05B1">
      <w:pPr>
        <w:pStyle w:val="Corpotesto"/>
        <w:spacing w:line="276" w:lineRule="auto"/>
        <w:ind w:left="233" w:right="3951"/>
      </w:pPr>
      <w:r>
        <w:t>Laura Guidorzi</w:t>
      </w:r>
      <w:r w:rsidR="009E3D54">
        <w:t xml:space="preserve"> (</w:t>
      </w:r>
      <w:r>
        <w:t>2</w:t>
      </w:r>
      <w:r w:rsidR="009E3D54">
        <w:t>0h, non strutt</w:t>
      </w:r>
      <w:r w:rsidR="006A71F6">
        <w:t>.</w:t>
      </w:r>
      <w:r w:rsidR="009E3D54">
        <w:t xml:space="preserve">, </w:t>
      </w:r>
      <w:r>
        <w:t>a</w:t>
      </w:r>
      <w:r w:rsidR="009E3D54">
        <w:t xml:space="preserve"> carico PLS SdM)</w:t>
      </w:r>
    </w:p>
    <w:p w14:paraId="36AC8E2B" w14:textId="0BA227A6" w:rsidR="009E3D54" w:rsidRDefault="009E3D54" w:rsidP="00340781">
      <w:pPr>
        <w:pStyle w:val="Corpotesto"/>
        <w:spacing w:before="197" w:line="237" w:lineRule="auto"/>
        <w:ind w:left="233" w:right="1212"/>
        <w:jc w:val="both"/>
      </w:pPr>
      <w:r>
        <w:rPr>
          <w:b/>
        </w:rPr>
        <w:t xml:space="preserve">Abstract </w:t>
      </w:r>
      <w:r w:rsidR="00340781">
        <w:t>L'esperienza "Vedere l’invisibile: particelle e radiazioni ci svelano i segreti intimi della materia" è consistita in un'offerta formativa di tipo prevalentemente laboratoriale della durata di 4 ore indirizzata a gruppi di circa 10-15 studenti. Ciascuna sessione è strutturata in un seminario iniziale di carattere introduttivo della durata di circa 30 minuti vertente sulla scienza dei materiali e sul relativo corso di laurea triennale attivato presso l'Università di Torino. A seguire, gli studenti partecipanti vengono suddivisi in sotto-gruppi di 4-5 componenti, che ruotano su 3 postazioni laboratoriali disponibili presso i laboratori del Gruppo di Fisica dello Stato Solido del Dipartimento di Fisica: i) tecniche di microscopia avanzata (fascio elettronico, confocale a singolo fotone), ii) superconduttività e iii) tecniche di caratterizzazione dei beni culturali. Presso ciascuna delle postazioni il gruppo svolge un'attività dimostrativa di tipo pratico della durata di circa 1 ora, per un totale di 3 ore. La sessione è conclusa con lo svolgimento di un questionario finale in modalità telematica presso la sala informatica del Dipartimento di Fisica: in questo questionario (la cui compilazione richiede tipicamente 30 minuti) gli studenti hanno modo di verificare l'apprendimento delle tematiche loro proposte, ed al tempo stesso di esprimere il loro gradimento (o eventuali suggerimenti per il miglioramento) dell'offerta didattica.</w:t>
      </w:r>
    </w:p>
    <w:p w14:paraId="414CB94A" w14:textId="77777777" w:rsidR="006756E3" w:rsidRDefault="006756E3" w:rsidP="00340781">
      <w:pPr>
        <w:pStyle w:val="Corpotesto"/>
        <w:spacing w:before="3"/>
        <w:ind w:right="444"/>
        <w:jc w:val="both"/>
      </w:pPr>
    </w:p>
    <w:p w14:paraId="0F7DC11B" w14:textId="77777777" w:rsidR="009E3D54" w:rsidRDefault="009E3D54" w:rsidP="009E3D54">
      <w:pPr>
        <w:pStyle w:val="Corpotesto"/>
        <w:spacing w:before="3"/>
        <w:ind w:left="233" w:right="444"/>
        <w:jc w:val="both"/>
      </w:pPr>
    </w:p>
    <w:tbl>
      <w:tblPr>
        <w:tblStyle w:val="Grigliatabella"/>
        <w:tblW w:w="0" w:type="auto"/>
        <w:tblLook w:val="04A0" w:firstRow="1" w:lastRow="0" w:firstColumn="1" w:lastColumn="0" w:noHBand="0" w:noVBand="1"/>
      </w:tblPr>
      <w:tblGrid>
        <w:gridCol w:w="1501"/>
        <w:gridCol w:w="970"/>
        <w:gridCol w:w="3763"/>
        <w:gridCol w:w="1931"/>
        <w:gridCol w:w="2155"/>
      </w:tblGrid>
      <w:tr w:rsidR="009E3D54" w14:paraId="45EBAF1F" w14:textId="77777777" w:rsidTr="004F6B83">
        <w:tc>
          <w:tcPr>
            <w:tcW w:w="1522" w:type="dxa"/>
          </w:tcPr>
          <w:p w14:paraId="6665F096" w14:textId="77777777" w:rsidR="009E3D54" w:rsidRDefault="009E3D54" w:rsidP="004F6B83">
            <w:pPr>
              <w:pStyle w:val="Corpotesto"/>
              <w:rPr>
                <w:sz w:val="20"/>
              </w:rPr>
            </w:pPr>
            <w:r>
              <w:rPr>
                <w:sz w:val="20"/>
              </w:rPr>
              <w:t>Data</w:t>
            </w:r>
          </w:p>
        </w:tc>
        <w:tc>
          <w:tcPr>
            <w:tcW w:w="972" w:type="dxa"/>
          </w:tcPr>
          <w:p w14:paraId="6FCBAB24" w14:textId="77777777" w:rsidR="009E3D54" w:rsidRDefault="009E3D54" w:rsidP="004F6B83">
            <w:pPr>
              <w:pStyle w:val="Corpotesto"/>
              <w:rPr>
                <w:sz w:val="20"/>
              </w:rPr>
            </w:pPr>
            <w:r>
              <w:rPr>
                <w:sz w:val="20"/>
              </w:rPr>
              <w:t>n°</w:t>
            </w:r>
          </w:p>
          <w:p w14:paraId="73717F8F" w14:textId="76C8AA99" w:rsidR="009E3D54" w:rsidRDefault="009E3D54" w:rsidP="004F6B83">
            <w:pPr>
              <w:pStyle w:val="Corpotesto"/>
              <w:rPr>
                <w:sz w:val="20"/>
              </w:rPr>
            </w:pPr>
            <w:r>
              <w:rPr>
                <w:sz w:val="20"/>
              </w:rPr>
              <w:t>Partecip.</w:t>
            </w:r>
          </w:p>
        </w:tc>
        <w:tc>
          <w:tcPr>
            <w:tcW w:w="3881" w:type="dxa"/>
          </w:tcPr>
          <w:p w14:paraId="643777F9" w14:textId="77777777" w:rsidR="009E3D54" w:rsidRDefault="009E3D54" w:rsidP="004F6B83">
            <w:pPr>
              <w:pStyle w:val="Corpotesto"/>
              <w:rPr>
                <w:sz w:val="20"/>
              </w:rPr>
            </w:pPr>
            <w:r>
              <w:rPr>
                <w:sz w:val="20"/>
              </w:rPr>
              <w:t>Scuola</w:t>
            </w:r>
          </w:p>
        </w:tc>
        <w:tc>
          <w:tcPr>
            <w:tcW w:w="1968" w:type="dxa"/>
          </w:tcPr>
          <w:p w14:paraId="3F02825E" w14:textId="77777777" w:rsidR="009E3D54" w:rsidRDefault="009E3D54" w:rsidP="004F6B83">
            <w:pPr>
              <w:pStyle w:val="Corpotesto"/>
              <w:rPr>
                <w:sz w:val="20"/>
              </w:rPr>
            </w:pPr>
            <w:r>
              <w:rPr>
                <w:sz w:val="20"/>
              </w:rPr>
              <w:t>Ordine</w:t>
            </w:r>
          </w:p>
        </w:tc>
        <w:tc>
          <w:tcPr>
            <w:tcW w:w="2203" w:type="dxa"/>
          </w:tcPr>
          <w:p w14:paraId="5E50341A" w14:textId="77777777" w:rsidR="009E3D54" w:rsidRDefault="009E3D54" w:rsidP="004F6B83">
            <w:pPr>
              <w:pStyle w:val="Corpotesto"/>
              <w:rPr>
                <w:sz w:val="20"/>
              </w:rPr>
            </w:pPr>
            <w:r>
              <w:rPr>
                <w:sz w:val="20"/>
              </w:rPr>
              <w:t>Professore</w:t>
            </w:r>
          </w:p>
        </w:tc>
      </w:tr>
      <w:tr w:rsidR="00CA05B1" w14:paraId="3ACCF601" w14:textId="77777777" w:rsidTr="004F6B83">
        <w:tc>
          <w:tcPr>
            <w:tcW w:w="1522" w:type="dxa"/>
          </w:tcPr>
          <w:p w14:paraId="38A3C26A" w14:textId="1B2C63FA" w:rsidR="00CA05B1" w:rsidRDefault="00CA05B1" w:rsidP="004F6B83">
            <w:pPr>
              <w:pStyle w:val="Corpotesto"/>
              <w:rPr>
                <w:sz w:val="20"/>
              </w:rPr>
            </w:pPr>
            <w:r>
              <w:rPr>
                <w:sz w:val="20"/>
              </w:rPr>
              <w:t>8/0</w:t>
            </w:r>
            <w:r w:rsidR="00271868">
              <w:rPr>
                <w:sz w:val="20"/>
              </w:rPr>
              <w:t>1</w:t>
            </w:r>
            <w:r>
              <w:rPr>
                <w:sz w:val="20"/>
              </w:rPr>
              <w:t>/2020</w:t>
            </w:r>
          </w:p>
        </w:tc>
        <w:tc>
          <w:tcPr>
            <w:tcW w:w="972" w:type="dxa"/>
          </w:tcPr>
          <w:p w14:paraId="7D663166" w14:textId="019B3320" w:rsidR="00CA05B1" w:rsidRDefault="00CA05B1" w:rsidP="004F6B83">
            <w:pPr>
              <w:pStyle w:val="Corpotesto"/>
              <w:rPr>
                <w:sz w:val="20"/>
              </w:rPr>
            </w:pPr>
            <w:r>
              <w:rPr>
                <w:sz w:val="20"/>
              </w:rPr>
              <w:t>9</w:t>
            </w:r>
          </w:p>
        </w:tc>
        <w:tc>
          <w:tcPr>
            <w:tcW w:w="3881" w:type="dxa"/>
          </w:tcPr>
          <w:p w14:paraId="54820E8A" w14:textId="2B548784" w:rsidR="00CA05B1" w:rsidRDefault="00CA05B1" w:rsidP="004F6B83">
            <w:pPr>
              <w:pStyle w:val="Corpotesto"/>
              <w:rPr>
                <w:sz w:val="20"/>
              </w:rPr>
            </w:pPr>
            <w:r>
              <w:rPr>
                <w:sz w:val="20"/>
              </w:rPr>
              <w:t>Moncalieri - ITIS Pininfarina</w:t>
            </w:r>
          </w:p>
        </w:tc>
        <w:tc>
          <w:tcPr>
            <w:tcW w:w="1968" w:type="dxa"/>
          </w:tcPr>
          <w:p w14:paraId="1C74A0F9" w14:textId="4FDE1C0B" w:rsidR="00CA05B1" w:rsidRDefault="00CA05B1" w:rsidP="004F6B83">
            <w:pPr>
              <w:pStyle w:val="Corpotesto"/>
              <w:rPr>
                <w:sz w:val="20"/>
              </w:rPr>
            </w:pPr>
            <w:r>
              <w:rPr>
                <w:sz w:val="20"/>
              </w:rPr>
              <w:t>Secondaria II grado</w:t>
            </w:r>
          </w:p>
        </w:tc>
        <w:tc>
          <w:tcPr>
            <w:tcW w:w="2203" w:type="dxa"/>
          </w:tcPr>
          <w:p w14:paraId="415025F5" w14:textId="4B7C7B83" w:rsidR="00CA05B1" w:rsidRDefault="00CA05B1" w:rsidP="004F6B83">
            <w:pPr>
              <w:pStyle w:val="Corpotesto"/>
              <w:rPr>
                <w:sz w:val="20"/>
              </w:rPr>
            </w:pPr>
            <w:r>
              <w:rPr>
                <w:sz w:val="20"/>
              </w:rPr>
              <w:t>Paolo Sacco</w:t>
            </w:r>
          </w:p>
        </w:tc>
      </w:tr>
    </w:tbl>
    <w:p w14:paraId="440FA14B" w14:textId="77777777" w:rsidR="00DB4565" w:rsidRDefault="00DB4565" w:rsidP="00647516">
      <w:pPr>
        <w:pStyle w:val="Corpotesto"/>
        <w:spacing w:before="3"/>
        <w:ind w:left="233" w:right="444"/>
        <w:jc w:val="both"/>
      </w:pPr>
    </w:p>
    <w:p w14:paraId="35F6C432" w14:textId="0E13BC5A" w:rsidR="009E3D54" w:rsidRDefault="009E3D54" w:rsidP="00647516">
      <w:pPr>
        <w:pStyle w:val="Corpotesto"/>
        <w:spacing w:before="3"/>
        <w:ind w:left="233" w:right="444"/>
        <w:jc w:val="both"/>
      </w:pPr>
    </w:p>
    <w:p w14:paraId="02F0B791" w14:textId="77777777" w:rsidR="00D8441E" w:rsidRDefault="00D8441E" w:rsidP="00D8441E">
      <w:pPr>
        <w:spacing w:before="98"/>
        <w:ind w:left="233"/>
        <w:rPr>
          <w:rFonts w:ascii="Cambria" w:hAnsi="Cambria"/>
          <w:b/>
          <w:i/>
          <w:sz w:val="28"/>
        </w:rPr>
      </w:pPr>
      <w:r>
        <w:rPr>
          <w:rFonts w:ascii="Cambria" w:hAnsi="Cambria"/>
          <w:b/>
          <w:i/>
          <w:color w:val="4F81BC"/>
          <w:sz w:val="28"/>
        </w:rPr>
        <w:t>Azione B: “Attività didattiche di autovalutazione”</w:t>
      </w:r>
    </w:p>
    <w:p w14:paraId="262D8CBB" w14:textId="3C7CB913" w:rsidR="00D8441E" w:rsidRDefault="00D8441E" w:rsidP="00647516">
      <w:pPr>
        <w:pStyle w:val="Corpotesto"/>
        <w:spacing w:before="3"/>
        <w:ind w:left="233" w:right="444"/>
        <w:jc w:val="both"/>
      </w:pPr>
    </w:p>
    <w:p w14:paraId="17D4F143" w14:textId="5F384545" w:rsidR="00D8441E" w:rsidRDefault="00D8441E" w:rsidP="00647516">
      <w:pPr>
        <w:pStyle w:val="Corpotesto"/>
        <w:spacing w:before="3"/>
        <w:ind w:left="233" w:right="444"/>
        <w:jc w:val="both"/>
      </w:pPr>
    </w:p>
    <w:p w14:paraId="08AB78D9" w14:textId="1D511506" w:rsidR="00D8441E" w:rsidRPr="00CA05B1" w:rsidRDefault="00D8441E" w:rsidP="00D8441E">
      <w:pPr>
        <w:pStyle w:val="Corpotesto"/>
        <w:spacing w:before="3"/>
        <w:ind w:right="444"/>
        <w:jc w:val="both"/>
        <w:rPr>
          <w:b/>
          <w:bCs/>
          <w:i/>
          <w:color w:val="C00000"/>
        </w:rPr>
      </w:pPr>
      <w:r>
        <w:rPr>
          <w:b/>
          <w:bCs/>
          <w:i/>
          <w:color w:val="C00000"/>
        </w:rPr>
        <w:t xml:space="preserve">B1) </w:t>
      </w:r>
      <w:r w:rsidRPr="00D8441E">
        <w:rPr>
          <w:b/>
          <w:bCs/>
          <w:i/>
          <w:color w:val="C00000"/>
        </w:rPr>
        <w:t>Colore come spia della struttura dei materiali</w:t>
      </w:r>
      <w:r>
        <w:rPr>
          <w:b/>
          <w:bCs/>
          <w:i/>
          <w:color w:val="C00000"/>
        </w:rPr>
        <w:t>.</w:t>
      </w:r>
    </w:p>
    <w:p w14:paraId="3547C419" w14:textId="77777777" w:rsidR="00D8441E" w:rsidRPr="00E958CF" w:rsidRDefault="00D8441E" w:rsidP="00D8441E">
      <w:pPr>
        <w:pStyle w:val="Corpotesto"/>
        <w:spacing w:before="5"/>
        <w:rPr>
          <w:b/>
          <w:bCs/>
          <w:i/>
          <w:color w:val="C00000"/>
        </w:rPr>
      </w:pPr>
    </w:p>
    <w:p w14:paraId="59AA748A" w14:textId="77777777" w:rsidR="00D8441E" w:rsidRDefault="00D8441E" w:rsidP="00D8441E">
      <w:pPr>
        <w:ind w:left="233"/>
        <w:rPr>
          <w:b/>
          <w:sz w:val="24"/>
        </w:rPr>
      </w:pPr>
      <w:r>
        <w:rPr>
          <w:b/>
          <w:sz w:val="24"/>
        </w:rPr>
        <w:t>Relatore</w:t>
      </w:r>
    </w:p>
    <w:p w14:paraId="7B45CA17" w14:textId="77777777" w:rsidR="00D8441E" w:rsidRDefault="00D8441E" w:rsidP="00D8441E">
      <w:pPr>
        <w:spacing w:before="37" w:line="278" w:lineRule="auto"/>
        <w:ind w:left="233" w:right="8084"/>
        <w:rPr>
          <w:sz w:val="24"/>
        </w:rPr>
      </w:pPr>
      <w:r>
        <w:rPr>
          <w:sz w:val="24"/>
        </w:rPr>
        <w:t>Francesca Bonino</w:t>
      </w:r>
    </w:p>
    <w:p w14:paraId="753CEE25" w14:textId="77777777" w:rsidR="002B25A7" w:rsidRDefault="002B25A7" w:rsidP="00D8441E">
      <w:pPr>
        <w:spacing w:before="37" w:line="278" w:lineRule="auto"/>
        <w:ind w:left="233" w:right="8084"/>
        <w:rPr>
          <w:sz w:val="24"/>
        </w:rPr>
      </w:pPr>
    </w:p>
    <w:p w14:paraId="65D8B06C" w14:textId="114A94D8" w:rsidR="00D8441E" w:rsidRDefault="00D8441E" w:rsidP="00D8441E">
      <w:pPr>
        <w:spacing w:before="37" w:line="278" w:lineRule="auto"/>
        <w:ind w:left="233" w:right="8084"/>
        <w:rPr>
          <w:b/>
          <w:sz w:val="24"/>
        </w:rPr>
      </w:pPr>
      <w:r>
        <w:rPr>
          <w:b/>
          <w:sz w:val="24"/>
        </w:rPr>
        <w:t>Personale coinvolto</w:t>
      </w:r>
    </w:p>
    <w:p w14:paraId="44F510FA" w14:textId="39F503DC" w:rsidR="00D8441E" w:rsidRDefault="00D8441E" w:rsidP="006A71F6">
      <w:pPr>
        <w:pStyle w:val="Corpotesto"/>
        <w:tabs>
          <w:tab w:val="left" w:pos="4820"/>
        </w:tabs>
        <w:spacing w:line="276" w:lineRule="auto"/>
        <w:ind w:left="233" w:right="4943"/>
      </w:pPr>
      <w:r>
        <w:t>Cesare Atzori (30h, non strutt</w:t>
      </w:r>
      <w:r w:rsidR="006A71F6">
        <w:t>.</w:t>
      </w:r>
      <w:r>
        <w:t>, a carico PLS SdM)</w:t>
      </w:r>
    </w:p>
    <w:p w14:paraId="08991653" w14:textId="7CA7B85F" w:rsidR="00D8441E" w:rsidRDefault="00D8441E" w:rsidP="006A71F6">
      <w:pPr>
        <w:pStyle w:val="Corpotesto"/>
        <w:spacing w:line="276" w:lineRule="auto"/>
        <w:ind w:left="233" w:right="4518"/>
      </w:pPr>
      <w:r>
        <w:t>Alessandro Piovano (30h, non strutt</w:t>
      </w:r>
      <w:r w:rsidR="006A71F6">
        <w:t>.</w:t>
      </w:r>
      <w:r>
        <w:t>, a carico PLS SdM)</w:t>
      </w:r>
    </w:p>
    <w:p w14:paraId="31CC1893" w14:textId="442418F8" w:rsidR="00D8441E" w:rsidRDefault="00D8441E" w:rsidP="00340781">
      <w:pPr>
        <w:widowControl/>
        <w:autoSpaceDE/>
        <w:autoSpaceDN/>
        <w:textAlignment w:val="baseline"/>
      </w:pPr>
      <w:r>
        <w:rPr>
          <w:b/>
        </w:rPr>
        <w:t>Abstrac</w:t>
      </w:r>
      <w:r w:rsidR="00340781">
        <w:rPr>
          <w:b/>
        </w:rPr>
        <w:t xml:space="preserve">t </w:t>
      </w:r>
      <w:r w:rsidR="00340781">
        <w:rPr>
          <w:i/>
          <w:iCs/>
        </w:rPr>
        <w:t>Seminario incentrato sulle basi fisiche e chimiche del colore nella materia (dall'elettromagnetismo alla spettroscopia).</w:t>
      </w:r>
    </w:p>
    <w:p w14:paraId="7DD78A54" w14:textId="77777777" w:rsidR="00D8441E" w:rsidRDefault="00D8441E" w:rsidP="00D8441E">
      <w:pPr>
        <w:pStyle w:val="Corpotesto"/>
        <w:spacing w:before="3"/>
        <w:ind w:left="233" w:right="444"/>
        <w:jc w:val="both"/>
      </w:pPr>
    </w:p>
    <w:tbl>
      <w:tblPr>
        <w:tblStyle w:val="Grigliatabella"/>
        <w:tblW w:w="0" w:type="auto"/>
        <w:tblLook w:val="04A0" w:firstRow="1" w:lastRow="0" w:firstColumn="1" w:lastColumn="0" w:noHBand="0" w:noVBand="1"/>
      </w:tblPr>
      <w:tblGrid>
        <w:gridCol w:w="1501"/>
        <w:gridCol w:w="970"/>
        <w:gridCol w:w="3757"/>
        <w:gridCol w:w="1931"/>
        <w:gridCol w:w="2161"/>
      </w:tblGrid>
      <w:tr w:rsidR="00D8441E" w14:paraId="3120B8B4" w14:textId="77777777" w:rsidTr="004F6B83">
        <w:tc>
          <w:tcPr>
            <w:tcW w:w="1522" w:type="dxa"/>
          </w:tcPr>
          <w:p w14:paraId="50E2AAEE" w14:textId="77777777" w:rsidR="00D8441E" w:rsidRDefault="00D8441E" w:rsidP="004F6B83">
            <w:pPr>
              <w:pStyle w:val="Corpotesto"/>
              <w:rPr>
                <w:sz w:val="20"/>
              </w:rPr>
            </w:pPr>
            <w:r>
              <w:rPr>
                <w:sz w:val="20"/>
              </w:rPr>
              <w:t>Data</w:t>
            </w:r>
          </w:p>
        </w:tc>
        <w:tc>
          <w:tcPr>
            <w:tcW w:w="972" w:type="dxa"/>
          </w:tcPr>
          <w:p w14:paraId="22C45463" w14:textId="77777777" w:rsidR="00D8441E" w:rsidRDefault="00D8441E" w:rsidP="004F6B83">
            <w:pPr>
              <w:pStyle w:val="Corpotesto"/>
              <w:rPr>
                <w:sz w:val="20"/>
              </w:rPr>
            </w:pPr>
            <w:r>
              <w:rPr>
                <w:sz w:val="20"/>
              </w:rPr>
              <w:t>n°</w:t>
            </w:r>
          </w:p>
          <w:p w14:paraId="60E63154" w14:textId="5C34F5DB" w:rsidR="00D8441E" w:rsidRDefault="00D8441E" w:rsidP="004F6B83">
            <w:pPr>
              <w:pStyle w:val="Corpotesto"/>
              <w:rPr>
                <w:sz w:val="20"/>
              </w:rPr>
            </w:pPr>
            <w:r>
              <w:rPr>
                <w:sz w:val="20"/>
              </w:rPr>
              <w:t>Partecip.</w:t>
            </w:r>
          </w:p>
        </w:tc>
        <w:tc>
          <w:tcPr>
            <w:tcW w:w="3881" w:type="dxa"/>
          </w:tcPr>
          <w:p w14:paraId="79FF5BC6" w14:textId="77777777" w:rsidR="00D8441E" w:rsidRDefault="00D8441E" w:rsidP="004F6B83">
            <w:pPr>
              <w:pStyle w:val="Corpotesto"/>
              <w:rPr>
                <w:sz w:val="20"/>
              </w:rPr>
            </w:pPr>
            <w:r>
              <w:rPr>
                <w:sz w:val="20"/>
              </w:rPr>
              <w:t>Scuola</w:t>
            </w:r>
          </w:p>
        </w:tc>
        <w:tc>
          <w:tcPr>
            <w:tcW w:w="1968" w:type="dxa"/>
          </w:tcPr>
          <w:p w14:paraId="5470A939" w14:textId="77777777" w:rsidR="00D8441E" w:rsidRDefault="00D8441E" w:rsidP="004F6B83">
            <w:pPr>
              <w:pStyle w:val="Corpotesto"/>
              <w:rPr>
                <w:sz w:val="20"/>
              </w:rPr>
            </w:pPr>
            <w:r>
              <w:rPr>
                <w:sz w:val="20"/>
              </w:rPr>
              <w:t>Ordine</w:t>
            </w:r>
          </w:p>
        </w:tc>
        <w:tc>
          <w:tcPr>
            <w:tcW w:w="2203" w:type="dxa"/>
          </w:tcPr>
          <w:p w14:paraId="0118D7F0" w14:textId="77777777" w:rsidR="00D8441E" w:rsidRDefault="00D8441E" w:rsidP="004F6B83">
            <w:pPr>
              <w:pStyle w:val="Corpotesto"/>
              <w:rPr>
                <w:sz w:val="20"/>
              </w:rPr>
            </w:pPr>
            <w:r>
              <w:rPr>
                <w:sz w:val="20"/>
              </w:rPr>
              <w:t>Professore</w:t>
            </w:r>
          </w:p>
        </w:tc>
      </w:tr>
      <w:tr w:rsidR="00D8441E" w14:paraId="4CB7962A" w14:textId="77777777" w:rsidTr="004F6B83">
        <w:tc>
          <w:tcPr>
            <w:tcW w:w="1522" w:type="dxa"/>
          </w:tcPr>
          <w:p w14:paraId="4F5A92CE" w14:textId="305C0994" w:rsidR="00D8441E" w:rsidRDefault="00D8441E" w:rsidP="004F6B83">
            <w:pPr>
              <w:pStyle w:val="Corpotesto"/>
              <w:rPr>
                <w:sz w:val="20"/>
              </w:rPr>
            </w:pPr>
            <w:r>
              <w:rPr>
                <w:sz w:val="20"/>
              </w:rPr>
              <w:t>3</w:t>
            </w:r>
            <w:r w:rsidR="00D67069">
              <w:rPr>
                <w:sz w:val="20"/>
              </w:rPr>
              <w:t>-4</w:t>
            </w:r>
            <w:r>
              <w:rPr>
                <w:sz w:val="20"/>
              </w:rPr>
              <w:t>/</w:t>
            </w:r>
            <w:r w:rsidR="00D67069">
              <w:rPr>
                <w:sz w:val="20"/>
              </w:rPr>
              <w:t>0</w:t>
            </w:r>
            <w:r>
              <w:rPr>
                <w:sz w:val="20"/>
              </w:rPr>
              <w:t>2/20</w:t>
            </w:r>
            <w:r w:rsidR="00D67069">
              <w:rPr>
                <w:sz w:val="20"/>
              </w:rPr>
              <w:t>20</w:t>
            </w:r>
          </w:p>
        </w:tc>
        <w:tc>
          <w:tcPr>
            <w:tcW w:w="972" w:type="dxa"/>
          </w:tcPr>
          <w:p w14:paraId="60BEBDC4" w14:textId="31CC614D" w:rsidR="00D8441E" w:rsidRDefault="00D67069" w:rsidP="004F6B83">
            <w:pPr>
              <w:pStyle w:val="Corpotesto"/>
              <w:rPr>
                <w:sz w:val="20"/>
              </w:rPr>
            </w:pPr>
            <w:r>
              <w:rPr>
                <w:sz w:val="20"/>
              </w:rPr>
              <w:t>3</w:t>
            </w:r>
          </w:p>
        </w:tc>
        <w:tc>
          <w:tcPr>
            <w:tcW w:w="3881" w:type="dxa"/>
          </w:tcPr>
          <w:p w14:paraId="1082F0F5" w14:textId="07B46A1E" w:rsidR="00D8441E" w:rsidRDefault="00D8441E" w:rsidP="004F6B83">
            <w:pPr>
              <w:pStyle w:val="Corpotesto"/>
              <w:rPr>
                <w:sz w:val="20"/>
              </w:rPr>
            </w:pPr>
            <w:r>
              <w:rPr>
                <w:sz w:val="20"/>
              </w:rPr>
              <w:t xml:space="preserve">Torino – Liceo </w:t>
            </w:r>
            <w:r w:rsidR="00D67069">
              <w:rPr>
                <w:sz w:val="20"/>
              </w:rPr>
              <w:t>Majorana</w:t>
            </w:r>
          </w:p>
        </w:tc>
        <w:tc>
          <w:tcPr>
            <w:tcW w:w="1968" w:type="dxa"/>
          </w:tcPr>
          <w:p w14:paraId="0A6297F0" w14:textId="77777777" w:rsidR="00D8441E" w:rsidRDefault="00D8441E" w:rsidP="004F6B83">
            <w:pPr>
              <w:pStyle w:val="Corpotesto"/>
              <w:rPr>
                <w:sz w:val="20"/>
              </w:rPr>
            </w:pPr>
            <w:r>
              <w:rPr>
                <w:sz w:val="20"/>
              </w:rPr>
              <w:t>Secondaria II grado</w:t>
            </w:r>
          </w:p>
        </w:tc>
        <w:tc>
          <w:tcPr>
            <w:tcW w:w="2203" w:type="dxa"/>
          </w:tcPr>
          <w:p w14:paraId="036B76C2" w14:textId="13201536" w:rsidR="00D8441E" w:rsidRDefault="00D67069" w:rsidP="004F6B83">
            <w:pPr>
              <w:pStyle w:val="Corpotesto"/>
              <w:rPr>
                <w:sz w:val="20"/>
              </w:rPr>
            </w:pPr>
            <w:r>
              <w:rPr>
                <w:sz w:val="20"/>
              </w:rPr>
              <w:t>Elena Bosetto</w:t>
            </w:r>
          </w:p>
        </w:tc>
      </w:tr>
      <w:tr w:rsidR="00D8441E" w14:paraId="05D23A1F" w14:textId="77777777" w:rsidTr="004F6B83">
        <w:tc>
          <w:tcPr>
            <w:tcW w:w="1522" w:type="dxa"/>
          </w:tcPr>
          <w:p w14:paraId="3A08B11C" w14:textId="14E6A053" w:rsidR="00D8441E" w:rsidRDefault="00D8441E" w:rsidP="004F6B83">
            <w:pPr>
              <w:pStyle w:val="Corpotesto"/>
              <w:rPr>
                <w:sz w:val="20"/>
              </w:rPr>
            </w:pPr>
          </w:p>
        </w:tc>
        <w:tc>
          <w:tcPr>
            <w:tcW w:w="972" w:type="dxa"/>
          </w:tcPr>
          <w:p w14:paraId="7A7F4F91" w14:textId="69F52997" w:rsidR="00D8441E" w:rsidRDefault="00D67069" w:rsidP="004F6B83">
            <w:pPr>
              <w:pStyle w:val="Corpotesto"/>
              <w:rPr>
                <w:sz w:val="20"/>
              </w:rPr>
            </w:pPr>
            <w:r>
              <w:rPr>
                <w:sz w:val="20"/>
              </w:rPr>
              <w:t>38</w:t>
            </w:r>
          </w:p>
        </w:tc>
        <w:tc>
          <w:tcPr>
            <w:tcW w:w="3881" w:type="dxa"/>
          </w:tcPr>
          <w:p w14:paraId="011C6A10" w14:textId="17D30154" w:rsidR="00D8441E" w:rsidRDefault="00D67069" w:rsidP="004F6B83">
            <w:pPr>
              <w:pStyle w:val="Corpotesto"/>
              <w:rPr>
                <w:sz w:val="20"/>
              </w:rPr>
            </w:pPr>
            <w:r>
              <w:rPr>
                <w:sz w:val="20"/>
              </w:rPr>
              <w:t>Pinerolo</w:t>
            </w:r>
            <w:r w:rsidR="00D8441E">
              <w:rPr>
                <w:sz w:val="20"/>
              </w:rPr>
              <w:t xml:space="preserve"> – ITI</w:t>
            </w:r>
            <w:r>
              <w:rPr>
                <w:sz w:val="20"/>
              </w:rPr>
              <w:t xml:space="preserve"> Porro - Alberti</w:t>
            </w:r>
          </w:p>
        </w:tc>
        <w:tc>
          <w:tcPr>
            <w:tcW w:w="1968" w:type="dxa"/>
          </w:tcPr>
          <w:p w14:paraId="3A1D8902" w14:textId="77777777" w:rsidR="00D8441E" w:rsidRDefault="00D8441E" w:rsidP="004F6B83">
            <w:pPr>
              <w:pStyle w:val="Corpotesto"/>
              <w:rPr>
                <w:sz w:val="20"/>
              </w:rPr>
            </w:pPr>
            <w:r>
              <w:rPr>
                <w:sz w:val="20"/>
              </w:rPr>
              <w:t>Secondaria II grado</w:t>
            </w:r>
          </w:p>
        </w:tc>
        <w:tc>
          <w:tcPr>
            <w:tcW w:w="2203" w:type="dxa"/>
          </w:tcPr>
          <w:p w14:paraId="65A58F92" w14:textId="77777777" w:rsidR="00D8441E" w:rsidRDefault="00D67069" w:rsidP="004F6B83">
            <w:pPr>
              <w:pStyle w:val="Corpotesto"/>
              <w:rPr>
                <w:sz w:val="20"/>
              </w:rPr>
            </w:pPr>
            <w:r>
              <w:rPr>
                <w:sz w:val="20"/>
              </w:rPr>
              <w:t>Luigina Benedetto</w:t>
            </w:r>
          </w:p>
          <w:p w14:paraId="1A1DD71D" w14:textId="6B76FA24" w:rsidR="00D67069" w:rsidRDefault="00D67069" w:rsidP="004F6B83">
            <w:pPr>
              <w:pStyle w:val="Corpotesto"/>
              <w:rPr>
                <w:sz w:val="20"/>
              </w:rPr>
            </w:pPr>
            <w:r>
              <w:rPr>
                <w:sz w:val="20"/>
              </w:rPr>
              <w:t>Stefano Bottigliengo</w:t>
            </w:r>
          </w:p>
        </w:tc>
      </w:tr>
    </w:tbl>
    <w:p w14:paraId="0CC64F2C" w14:textId="2ED7FC10" w:rsidR="00D8441E" w:rsidRDefault="00D8441E" w:rsidP="00647516">
      <w:pPr>
        <w:pStyle w:val="Corpotesto"/>
        <w:spacing w:before="3"/>
        <w:ind w:left="233" w:right="444"/>
        <w:jc w:val="both"/>
      </w:pPr>
    </w:p>
    <w:p w14:paraId="2EEDCAAE" w14:textId="73853905" w:rsidR="00D8441E" w:rsidRDefault="00D8441E" w:rsidP="00647516">
      <w:pPr>
        <w:pStyle w:val="Corpotesto"/>
        <w:spacing w:before="3"/>
        <w:ind w:left="233" w:right="444"/>
        <w:jc w:val="both"/>
      </w:pPr>
    </w:p>
    <w:p w14:paraId="58E95D6A" w14:textId="0BB19B3B" w:rsidR="00D8441E" w:rsidRDefault="00D8441E" w:rsidP="00647516">
      <w:pPr>
        <w:pStyle w:val="Corpotesto"/>
        <w:spacing w:before="3"/>
        <w:ind w:left="233" w:right="444"/>
        <w:jc w:val="both"/>
      </w:pPr>
    </w:p>
    <w:p w14:paraId="4F0FA174" w14:textId="3556F030" w:rsidR="0059655B" w:rsidRPr="0059655B" w:rsidRDefault="0059655B" w:rsidP="0059655B">
      <w:pPr>
        <w:adjustRightInd w:val="0"/>
        <w:rPr>
          <w:b/>
          <w:bCs/>
          <w:i/>
          <w:color w:val="C00000"/>
          <w:sz w:val="24"/>
          <w:szCs w:val="24"/>
        </w:rPr>
      </w:pPr>
      <w:r w:rsidRPr="0059655B">
        <w:rPr>
          <w:b/>
          <w:bCs/>
          <w:i/>
          <w:color w:val="C00000"/>
          <w:sz w:val="24"/>
          <w:szCs w:val="24"/>
        </w:rPr>
        <w:t>B2) I materiali superconduttori: la realizzazione del sogno</w:t>
      </w:r>
      <w:r>
        <w:rPr>
          <w:b/>
          <w:bCs/>
          <w:i/>
          <w:color w:val="C00000"/>
          <w:sz w:val="24"/>
          <w:szCs w:val="24"/>
        </w:rPr>
        <w:t xml:space="preserve"> </w:t>
      </w:r>
      <w:r w:rsidRPr="0059655B">
        <w:rPr>
          <w:b/>
          <w:bCs/>
          <w:i/>
          <w:color w:val="C00000"/>
          <w:sz w:val="24"/>
          <w:szCs w:val="24"/>
        </w:rPr>
        <w:t>del moto perpetuo.</w:t>
      </w:r>
    </w:p>
    <w:p w14:paraId="25437FF3" w14:textId="25B1C319" w:rsidR="0059655B" w:rsidRPr="00E958CF" w:rsidRDefault="0059655B" w:rsidP="0059655B">
      <w:pPr>
        <w:pStyle w:val="Corpotesto"/>
        <w:spacing w:before="3"/>
        <w:ind w:right="444"/>
        <w:jc w:val="both"/>
        <w:rPr>
          <w:b/>
          <w:bCs/>
          <w:i/>
          <w:color w:val="C00000"/>
        </w:rPr>
      </w:pPr>
    </w:p>
    <w:p w14:paraId="299059DB" w14:textId="77777777" w:rsidR="0059655B" w:rsidRDefault="0059655B" w:rsidP="0059655B">
      <w:pPr>
        <w:ind w:left="233"/>
        <w:rPr>
          <w:b/>
          <w:sz w:val="24"/>
        </w:rPr>
      </w:pPr>
      <w:r>
        <w:rPr>
          <w:b/>
          <w:sz w:val="24"/>
        </w:rPr>
        <w:t>Relatore</w:t>
      </w:r>
    </w:p>
    <w:p w14:paraId="5B0972C8" w14:textId="74484327" w:rsidR="0059655B" w:rsidRDefault="0059655B" w:rsidP="0059655B">
      <w:pPr>
        <w:spacing w:before="37" w:line="278" w:lineRule="auto"/>
        <w:ind w:left="233" w:right="8084"/>
        <w:rPr>
          <w:sz w:val="24"/>
        </w:rPr>
      </w:pPr>
      <w:r>
        <w:rPr>
          <w:sz w:val="24"/>
        </w:rPr>
        <w:t>Marco Truccato</w:t>
      </w:r>
    </w:p>
    <w:p w14:paraId="14853B4D" w14:textId="77777777" w:rsidR="0059655B" w:rsidRDefault="0059655B" w:rsidP="0059655B">
      <w:pPr>
        <w:spacing w:before="37" w:line="278" w:lineRule="auto"/>
        <w:ind w:left="233" w:right="8084"/>
        <w:rPr>
          <w:b/>
          <w:sz w:val="24"/>
        </w:rPr>
      </w:pPr>
      <w:r>
        <w:rPr>
          <w:b/>
          <w:sz w:val="24"/>
        </w:rPr>
        <w:t>Personale coinvolto</w:t>
      </w:r>
    </w:p>
    <w:p w14:paraId="09753157" w14:textId="6E44781A" w:rsidR="0059655B" w:rsidRDefault="006A71F6" w:rsidP="006A71F6">
      <w:pPr>
        <w:pStyle w:val="Corpotesto"/>
        <w:spacing w:line="276" w:lineRule="auto"/>
        <w:ind w:left="233" w:right="4518"/>
      </w:pPr>
      <w:r>
        <w:t>-</w:t>
      </w:r>
    </w:p>
    <w:p w14:paraId="49C4557A" w14:textId="48F95F63" w:rsidR="0059655B" w:rsidRDefault="0059655B" w:rsidP="0068389D">
      <w:pPr>
        <w:pStyle w:val="Corpotesto"/>
        <w:spacing w:before="197" w:line="237" w:lineRule="auto"/>
        <w:ind w:left="233" w:right="1212"/>
        <w:jc w:val="both"/>
      </w:pPr>
      <w:r>
        <w:rPr>
          <w:b/>
        </w:rPr>
        <w:t xml:space="preserve">Abstract </w:t>
      </w:r>
      <w:r w:rsidR="0068389D">
        <w:t>Seminario dedicato al fenomeno della superconduzione. Semplice dimostrazione di levitazione magnetica.</w:t>
      </w:r>
      <w:r w:rsidR="00173833">
        <w:t xml:space="preserve"> </w:t>
      </w:r>
      <w:r w:rsidR="00173833" w:rsidRPr="00173833">
        <w:t>L’attività è consistita in un seminario in aula della durata di un’ora e mezza circa, che è stato dedicato alla presentazione dei principali fenomeni collegati alla superconduttività, alla loro interpretazione microscopica e alle principali applicazioni tecnologiche. La sessione è poi proseguita in laboratorio con un approfondimento teorico riguardante la levitazione magnetica, seguito dalla dimostrazione pratica della levitazione di una pastiglia del superconduttore YBCO al di sopra di varie disposizioni geometriche di magneti permanenti, simulando la levitazione sopra una rotaia MagLev. L’evento si è concluso con la compilazione da parte degli studenti di un semplice questionario di autovalutazione.</w:t>
      </w:r>
    </w:p>
    <w:p w14:paraId="0C100C27" w14:textId="77777777" w:rsidR="0059655B" w:rsidRDefault="0059655B" w:rsidP="0059655B">
      <w:pPr>
        <w:pStyle w:val="Corpotesto"/>
        <w:spacing w:before="3"/>
        <w:ind w:right="444"/>
        <w:jc w:val="both"/>
      </w:pPr>
    </w:p>
    <w:p w14:paraId="5EAEFE0C" w14:textId="77777777" w:rsidR="0059655B" w:rsidRDefault="0059655B" w:rsidP="0059655B">
      <w:pPr>
        <w:pStyle w:val="Corpotesto"/>
        <w:spacing w:before="3"/>
        <w:ind w:left="233" w:right="444"/>
        <w:jc w:val="both"/>
      </w:pPr>
    </w:p>
    <w:tbl>
      <w:tblPr>
        <w:tblStyle w:val="Grigliatabella"/>
        <w:tblW w:w="0" w:type="auto"/>
        <w:tblLook w:val="04A0" w:firstRow="1" w:lastRow="0" w:firstColumn="1" w:lastColumn="0" w:noHBand="0" w:noVBand="1"/>
      </w:tblPr>
      <w:tblGrid>
        <w:gridCol w:w="1504"/>
        <w:gridCol w:w="970"/>
        <w:gridCol w:w="3759"/>
        <w:gridCol w:w="1932"/>
        <w:gridCol w:w="2155"/>
      </w:tblGrid>
      <w:tr w:rsidR="0059655B" w14:paraId="029410F4" w14:textId="77777777" w:rsidTr="004F6B83">
        <w:tc>
          <w:tcPr>
            <w:tcW w:w="1522" w:type="dxa"/>
          </w:tcPr>
          <w:p w14:paraId="7A54EFF1" w14:textId="77777777" w:rsidR="0059655B" w:rsidRDefault="0059655B" w:rsidP="004F6B83">
            <w:pPr>
              <w:pStyle w:val="Corpotesto"/>
              <w:rPr>
                <w:sz w:val="20"/>
              </w:rPr>
            </w:pPr>
            <w:r>
              <w:rPr>
                <w:sz w:val="20"/>
              </w:rPr>
              <w:t>Data</w:t>
            </w:r>
          </w:p>
        </w:tc>
        <w:tc>
          <w:tcPr>
            <w:tcW w:w="972" w:type="dxa"/>
          </w:tcPr>
          <w:p w14:paraId="2785EBBC" w14:textId="77777777" w:rsidR="0059655B" w:rsidRDefault="0059655B" w:rsidP="004F6B83">
            <w:pPr>
              <w:pStyle w:val="Corpotesto"/>
              <w:rPr>
                <w:sz w:val="20"/>
              </w:rPr>
            </w:pPr>
            <w:r>
              <w:rPr>
                <w:sz w:val="20"/>
              </w:rPr>
              <w:t>n°</w:t>
            </w:r>
          </w:p>
          <w:p w14:paraId="57B15673" w14:textId="1403432E" w:rsidR="0059655B" w:rsidRDefault="0059655B" w:rsidP="004F6B83">
            <w:pPr>
              <w:pStyle w:val="Corpotesto"/>
              <w:rPr>
                <w:sz w:val="20"/>
              </w:rPr>
            </w:pPr>
            <w:r>
              <w:rPr>
                <w:sz w:val="20"/>
              </w:rPr>
              <w:t>Partecip.</w:t>
            </w:r>
          </w:p>
        </w:tc>
        <w:tc>
          <w:tcPr>
            <w:tcW w:w="3881" w:type="dxa"/>
          </w:tcPr>
          <w:p w14:paraId="494E5ABC" w14:textId="77777777" w:rsidR="0059655B" w:rsidRDefault="0059655B" w:rsidP="004F6B83">
            <w:pPr>
              <w:pStyle w:val="Corpotesto"/>
              <w:rPr>
                <w:sz w:val="20"/>
              </w:rPr>
            </w:pPr>
            <w:r>
              <w:rPr>
                <w:sz w:val="20"/>
              </w:rPr>
              <w:t>Scuola</w:t>
            </w:r>
          </w:p>
        </w:tc>
        <w:tc>
          <w:tcPr>
            <w:tcW w:w="1968" w:type="dxa"/>
          </w:tcPr>
          <w:p w14:paraId="5DFBB9C8" w14:textId="77777777" w:rsidR="0059655B" w:rsidRDefault="0059655B" w:rsidP="004F6B83">
            <w:pPr>
              <w:pStyle w:val="Corpotesto"/>
              <w:rPr>
                <w:sz w:val="20"/>
              </w:rPr>
            </w:pPr>
            <w:r>
              <w:rPr>
                <w:sz w:val="20"/>
              </w:rPr>
              <w:t>Ordine</w:t>
            </w:r>
          </w:p>
        </w:tc>
        <w:tc>
          <w:tcPr>
            <w:tcW w:w="2203" w:type="dxa"/>
          </w:tcPr>
          <w:p w14:paraId="1D13258B" w14:textId="77777777" w:rsidR="0059655B" w:rsidRDefault="0059655B" w:rsidP="004F6B83">
            <w:pPr>
              <w:pStyle w:val="Corpotesto"/>
              <w:rPr>
                <w:sz w:val="20"/>
              </w:rPr>
            </w:pPr>
            <w:r>
              <w:rPr>
                <w:sz w:val="20"/>
              </w:rPr>
              <w:t>Professore</w:t>
            </w:r>
          </w:p>
        </w:tc>
      </w:tr>
      <w:tr w:rsidR="00B27AE4" w14:paraId="3095B245" w14:textId="77777777" w:rsidTr="004F6B83">
        <w:tc>
          <w:tcPr>
            <w:tcW w:w="1522" w:type="dxa"/>
          </w:tcPr>
          <w:p w14:paraId="7664E52D" w14:textId="64277DF8" w:rsidR="00B27AE4" w:rsidRDefault="00B27AE4" w:rsidP="00B27AE4">
            <w:pPr>
              <w:pStyle w:val="Corpotesto"/>
              <w:rPr>
                <w:sz w:val="20"/>
              </w:rPr>
            </w:pPr>
            <w:r>
              <w:rPr>
                <w:sz w:val="20"/>
              </w:rPr>
              <w:t>14/02/2020</w:t>
            </w:r>
          </w:p>
        </w:tc>
        <w:tc>
          <w:tcPr>
            <w:tcW w:w="972" w:type="dxa"/>
          </w:tcPr>
          <w:p w14:paraId="17B8DDB8" w14:textId="2738F130" w:rsidR="00B27AE4" w:rsidRDefault="00B27AE4" w:rsidP="00B27AE4">
            <w:pPr>
              <w:pStyle w:val="Corpotesto"/>
              <w:rPr>
                <w:sz w:val="20"/>
              </w:rPr>
            </w:pPr>
            <w:r>
              <w:rPr>
                <w:sz w:val="20"/>
              </w:rPr>
              <w:t>5</w:t>
            </w:r>
          </w:p>
        </w:tc>
        <w:tc>
          <w:tcPr>
            <w:tcW w:w="3881" w:type="dxa"/>
          </w:tcPr>
          <w:p w14:paraId="2A1EA4C0" w14:textId="78F4DD84" w:rsidR="00B27AE4" w:rsidRDefault="00B27AE4" w:rsidP="00B27AE4">
            <w:pPr>
              <w:pStyle w:val="Corpotesto"/>
              <w:rPr>
                <w:sz w:val="20"/>
              </w:rPr>
            </w:pPr>
            <w:r>
              <w:rPr>
                <w:sz w:val="20"/>
              </w:rPr>
              <w:t>Torino – Liceo Majorana</w:t>
            </w:r>
          </w:p>
        </w:tc>
        <w:tc>
          <w:tcPr>
            <w:tcW w:w="1968" w:type="dxa"/>
          </w:tcPr>
          <w:p w14:paraId="74A32979" w14:textId="64E301A5" w:rsidR="00B27AE4" w:rsidRDefault="00B27AE4" w:rsidP="00B27AE4">
            <w:pPr>
              <w:pStyle w:val="Corpotesto"/>
              <w:rPr>
                <w:sz w:val="20"/>
              </w:rPr>
            </w:pPr>
            <w:r>
              <w:rPr>
                <w:sz w:val="20"/>
              </w:rPr>
              <w:t>Secondaria II grado</w:t>
            </w:r>
          </w:p>
        </w:tc>
        <w:tc>
          <w:tcPr>
            <w:tcW w:w="2203" w:type="dxa"/>
          </w:tcPr>
          <w:p w14:paraId="327AEAFD" w14:textId="73C2F7F9" w:rsidR="00B27AE4" w:rsidRDefault="00B27AE4" w:rsidP="00B27AE4">
            <w:pPr>
              <w:pStyle w:val="Corpotesto"/>
              <w:rPr>
                <w:sz w:val="20"/>
              </w:rPr>
            </w:pPr>
            <w:r>
              <w:rPr>
                <w:sz w:val="20"/>
              </w:rPr>
              <w:t>Elena Bosetto</w:t>
            </w:r>
          </w:p>
        </w:tc>
      </w:tr>
    </w:tbl>
    <w:p w14:paraId="379CD33E" w14:textId="1660BCD4" w:rsidR="00D8441E" w:rsidRDefault="00D8441E" w:rsidP="00647516">
      <w:pPr>
        <w:pStyle w:val="Corpotesto"/>
        <w:spacing w:before="3"/>
        <w:ind w:left="233" w:right="444"/>
        <w:jc w:val="both"/>
      </w:pPr>
    </w:p>
    <w:p w14:paraId="1838D98D" w14:textId="57FEA31B" w:rsidR="00D8441E" w:rsidRDefault="00D8441E" w:rsidP="00647516">
      <w:pPr>
        <w:pStyle w:val="Corpotesto"/>
        <w:spacing w:before="3"/>
        <w:ind w:left="233" w:right="444"/>
        <w:jc w:val="both"/>
      </w:pPr>
    </w:p>
    <w:p w14:paraId="2FBBF2ED" w14:textId="32E5DDCE" w:rsidR="00A40B49" w:rsidRDefault="00A40B49" w:rsidP="00647516">
      <w:pPr>
        <w:pStyle w:val="Corpotesto"/>
        <w:spacing w:before="3"/>
        <w:ind w:left="233" w:right="444"/>
        <w:jc w:val="both"/>
        <w:rPr>
          <w:b/>
          <w:bCs/>
          <w:i/>
          <w:color w:val="C00000"/>
        </w:rPr>
      </w:pPr>
    </w:p>
    <w:p w14:paraId="38615ACC" w14:textId="05D9B1F6" w:rsidR="00D314B3" w:rsidRPr="0059655B" w:rsidRDefault="00D314B3" w:rsidP="00D314B3">
      <w:pPr>
        <w:adjustRightInd w:val="0"/>
        <w:rPr>
          <w:b/>
          <w:bCs/>
          <w:i/>
          <w:color w:val="C00000"/>
          <w:sz w:val="24"/>
          <w:szCs w:val="24"/>
        </w:rPr>
      </w:pPr>
      <w:r w:rsidRPr="0059655B">
        <w:rPr>
          <w:b/>
          <w:bCs/>
          <w:i/>
          <w:color w:val="C00000"/>
          <w:sz w:val="24"/>
          <w:szCs w:val="24"/>
        </w:rPr>
        <w:t xml:space="preserve">B2) </w:t>
      </w:r>
      <w:r w:rsidRPr="00D314B3">
        <w:rPr>
          <w:b/>
          <w:bCs/>
          <w:i/>
          <w:color w:val="C00000"/>
          <w:sz w:val="24"/>
          <w:szCs w:val="24"/>
        </w:rPr>
        <w:t>Il carbonio: dalla struttura atomica ai cristalli di diamante, grafite, grafene… fino ai materiali compositi.</w:t>
      </w:r>
    </w:p>
    <w:p w14:paraId="09E511AA" w14:textId="77777777" w:rsidR="00D314B3" w:rsidRPr="00E958CF" w:rsidRDefault="00D314B3" w:rsidP="00D314B3">
      <w:pPr>
        <w:pStyle w:val="Corpotesto"/>
        <w:spacing w:before="3"/>
        <w:ind w:right="444"/>
        <w:jc w:val="both"/>
        <w:rPr>
          <w:b/>
          <w:bCs/>
          <w:i/>
          <w:color w:val="C00000"/>
        </w:rPr>
      </w:pPr>
    </w:p>
    <w:p w14:paraId="33E35A29" w14:textId="77777777" w:rsidR="00D314B3" w:rsidRDefault="00D314B3" w:rsidP="00D314B3">
      <w:pPr>
        <w:ind w:left="233"/>
        <w:rPr>
          <w:b/>
          <w:sz w:val="24"/>
        </w:rPr>
      </w:pPr>
      <w:r>
        <w:rPr>
          <w:b/>
          <w:sz w:val="24"/>
        </w:rPr>
        <w:t>Relatore</w:t>
      </w:r>
    </w:p>
    <w:p w14:paraId="3406A199" w14:textId="1909EE7F" w:rsidR="00D314B3" w:rsidRDefault="00D314B3" w:rsidP="00D314B3">
      <w:pPr>
        <w:spacing w:before="37" w:line="278" w:lineRule="auto"/>
        <w:ind w:left="233" w:right="8084"/>
        <w:rPr>
          <w:sz w:val="24"/>
        </w:rPr>
      </w:pPr>
      <w:r>
        <w:rPr>
          <w:sz w:val="24"/>
        </w:rPr>
        <w:t>Domenica Scarano</w:t>
      </w:r>
    </w:p>
    <w:p w14:paraId="7D724817" w14:textId="1A616F5C" w:rsidR="00D314B3" w:rsidRDefault="00D314B3" w:rsidP="00D314B3">
      <w:pPr>
        <w:spacing w:before="37" w:line="278" w:lineRule="auto"/>
        <w:ind w:left="233" w:right="8084"/>
        <w:rPr>
          <w:b/>
          <w:sz w:val="24"/>
        </w:rPr>
      </w:pPr>
      <w:r>
        <w:rPr>
          <w:b/>
          <w:sz w:val="24"/>
        </w:rPr>
        <w:t>Personale coinvolto</w:t>
      </w:r>
    </w:p>
    <w:p w14:paraId="26F9CD34" w14:textId="584200E2" w:rsidR="00173833" w:rsidRDefault="00173833" w:rsidP="00D314B3">
      <w:pPr>
        <w:spacing w:before="37" w:line="278" w:lineRule="auto"/>
        <w:ind w:left="233" w:right="8084"/>
        <w:rPr>
          <w:b/>
          <w:sz w:val="24"/>
        </w:rPr>
      </w:pPr>
    </w:p>
    <w:p w14:paraId="7728B265" w14:textId="519A2AA6" w:rsidR="00173833" w:rsidRPr="00173833" w:rsidRDefault="00173833" w:rsidP="00173833">
      <w:pPr>
        <w:pStyle w:val="gmail-msobodytext"/>
        <w:spacing w:before="3" w:beforeAutospacing="0" w:after="0" w:afterAutospacing="0"/>
        <w:ind w:left="233" w:right="444"/>
        <w:jc w:val="both"/>
      </w:pPr>
      <w:r>
        <w:rPr>
          <w:b/>
        </w:rPr>
        <w:t>Abstract</w:t>
      </w:r>
      <w:r w:rsidRPr="00173833">
        <w:rPr>
          <w:bCs/>
        </w:rPr>
        <w:t xml:space="preserve"> </w:t>
      </w:r>
      <w:r w:rsidRPr="00173833">
        <w:t>Lezione dedicata a descrivere l’unicità del carbonio come elemento in grado di originare molteplici molecole, materiali tradizionali e avanzati di recente scoperta fino a compositi di interesse nei pi</w:t>
      </w:r>
      <w:r>
        <w:t>ù</w:t>
      </w:r>
      <w:r w:rsidRPr="00173833">
        <w:t xml:space="preserve"> svariati settori tecnologici.</w:t>
      </w:r>
    </w:p>
    <w:p w14:paraId="377B08F2" w14:textId="6FC8535E" w:rsidR="00D314B3" w:rsidRDefault="00D314B3" w:rsidP="00647516">
      <w:pPr>
        <w:pStyle w:val="Corpotesto"/>
        <w:spacing w:before="3"/>
        <w:ind w:left="233" w:right="444"/>
        <w:jc w:val="both"/>
        <w:rPr>
          <w:b/>
          <w:bCs/>
          <w:i/>
        </w:rPr>
      </w:pPr>
    </w:p>
    <w:p w14:paraId="733331E2" w14:textId="77777777" w:rsidR="00173833" w:rsidRPr="00173833" w:rsidRDefault="00173833" w:rsidP="00647516">
      <w:pPr>
        <w:pStyle w:val="Corpotesto"/>
        <w:spacing w:before="3"/>
        <w:ind w:left="233" w:right="444"/>
        <w:jc w:val="both"/>
        <w:rPr>
          <w:b/>
          <w:bCs/>
          <w:i/>
        </w:rPr>
      </w:pPr>
    </w:p>
    <w:tbl>
      <w:tblPr>
        <w:tblStyle w:val="Grigliatabella"/>
        <w:tblW w:w="0" w:type="auto"/>
        <w:tblLook w:val="04A0" w:firstRow="1" w:lastRow="0" w:firstColumn="1" w:lastColumn="0" w:noHBand="0" w:noVBand="1"/>
      </w:tblPr>
      <w:tblGrid>
        <w:gridCol w:w="1505"/>
        <w:gridCol w:w="970"/>
        <w:gridCol w:w="3755"/>
        <w:gridCol w:w="1930"/>
        <w:gridCol w:w="2160"/>
      </w:tblGrid>
      <w:tr w:rsidR="0047469E" w14:paraId="680911FE" w14:textId="77777777" w:rsidTr="006E69B7">
        <w:tc>
          <w:tcPr>
            <w:tcW w:w="1522" w:type="dxa"/>
          </w:tcPr>
          <w:p w14:paraId="1D8D66F2" w14:textId="77777777" w:rsidR="0047469E" w:rsidRDefault="0047469E" w:rsidP="006E69B7">
            <w:pPr>
              <w:pStyle w:val="Corpotesto"/>
              <w:rPr>
                <w:sz w:val="20"/>
              </w:rPr>
            </w:pPr>
            <w:r>
              <w:rPr>
                <w:sz w:val="20"/>
              </w:rPr>
              <w:t>Data</w:t>
            </w:r>
          </w:p>
        </w:tc>
        <w:tc>
          <w:tcPr>
            <w:tcW w:w="972" w:type="dxa"/>
          </w:tcPr>
          <w:p w14:paraId="54B30DC8" w14:textId="77777777" w:rsidR="0047469E" w:rsidRDefault="0047469E" w:rsidP="006E69B7">
            <w:pPr>
              <w:pStyle w:val="Corpotesto"/>
              <w:rPr>
                <w:sz w:val="20"/>
              </w:rPr>
            </w:pPr>
            <w:r>
              <w:rPr>
                <w:sz w:val="20"/>
              </w:rPr>
              <w:t>n°</w:t>
            </w:r>
          </w:p>
          <w:p w14:paraId="74249083" w14:textId="77777777" w:rsidR="0047469E" w:rsidRDefault="0047469E" w:rsidP="006E69B7">
            <w:pPr>
              <w:pStyle w:val="Corpotesto"/>
              <w:rPr>
                <w:sz w:val="20"/>
              </w:rPr>
            </w:pPr>
            <w:r>
              <w:rPr>
                <w:sz w:val="20"/>
              </w:rPr>
              <w:t>Partecip.</w:t>
            </w:r>
          </w:p>
        </w:tc>
        <w:tc>
          <w:tcPr>
            <w:tcW w:w="3881" w:type="dxa"/>
          </w:tcPr>
          <w:p w14:paraId="39C8F025" w14:textId="77777777" w:rsidR="0047469E" w:rsidRDefault="0047469E" w:rsidP="006E69B7">
            <w:pPr>
              <w:pStyle w:val="Corpotesto"/>
              <w:rPr>
                <w:sz w:val="20"/>
              </w:rPr>
            </w:pPr>
            <w:r>
              <w:rPr>
                <w:sz w:val="20"/>
              </w:rPr>
              <w:t>Scuola</w:t>
            </w:r>
          </w:p>
        </w:tc>
        <w:tc>
          <w:tcPr>
            <w:tcW w:w="1968" w:type="dxa"/>
          </w:tcPr>
          <w:p w14:paraId="6CB18D56" w14:textId="77777777" w:rsidR="0047469E" w:rsidRDefault="0047469E" w:rsidP="006E69B7">
            <w:pPr>
              <w:pStyle w:val="Corpotesto"/>
              <w:rPr>
                <w:sz w:val="20"/>
              </w:rPr>
            </w:pPr>
            <w:r>
              <w:rPr>
                <w:sz w:val="20"/>
              </w:rPr>
              <w:t>Ordine</w:t>
            </w:r>
          </w:p>
        </w:tc>
        <w:tc>
          <w:tcPr>
            <w:tcW w:w="2203" w:type="dxa"/>
          </w:tcPr>
          <w:p w14:paraId="72880A89" w14:textId="77777777" w:rsidR="0047469E" w:rsidRDefault="0047469E" w:rsidP="006E69B7">
            <w:pPr>
              <w:pStyle w:val="Corpotesto"/>
              <w:rPr>
                <w:sz w:val="20"/>
              </w:rPr>
            </w:pPr>
            <w:r>
              <w:rPr>
                <w:sz w:val="20"/>
              </w:rPr>
              <w:t>Professore</w:t>
            </w:r>
          </w:p>
        </w:tc>
      </w:tr>
      <w:tr w:rsidR="0047469E" w14:paraId="6FA5830A" w14:textId="77777777" w:rsidTr="006E69B7">
        <w:tc>
          <w:tcPr>
            <w:tcW w:w="1522" w:type="dxa"/>
          </w:tcPr>
          <w:p w14:paraId="3F043097" w14:textId="2CB9AFB7" w:rsidR="0047469E" w:rsidRDefault="0047469E" w:rsidP="006E69B7">
            <w:pPr>
              <w:pStyle w:val="Corpotesto"/>
              <w:rPr>
                <w:sz w:val="20"/>
              </w:rPr>
            </w:pPr>
            <w:r>
              <w:rPr>
                <w:sz w:val="20"/>
              </w:rPr>
              <w:t>19/02/2020</w:t>
            </w:r>
          </w:p>
        </w:tc>
        <w:tc>
          <w:tcPr>
            <w:tcW w:w="972" w:type="dxa"/>
          </w:tcPr>
          <w:p w14:paraId="1EC8D93D" w14:textId="1EF7D306" w:rsidR="0047469E" w:rsidRDefault="0047469E" w:rsidP="006E69B7">
            <w:pPr>
              <w:pStyle w:val="Corpotesto"/>
              <w:rPr>
                <w:sz w:val="20"/>
              </w:rPr>
            </w:pPr>
            <w:r>
              <w:rPr>
                <w:sz w:val="20"/>
              </w:rPr>
              <w:t>46</w:t>
            </w:r>
          </w:p>
        </w:tc>
        <w:tc>
          <w:tcPr>
            <w:tcW w:w="3881" w:type="dxa"/>
          </w:tcPr>
          <w:p w14:paraId="1A42BE79" w14:textId="77777777" w:rsidR="0047469E" w:rsidRDefault="0047469E" w:rsidP="006E69B7">
            <w:pPr>
              <w:pStyle w:val="Corpotesto"/>
              <w:rPr>
                <w:sz w:val="20"/>
              </w:rPr>
            </w:pPr>
            <w:r>
              <w:rPr>
                <w:sz w:val="20"/>
              </w:rPr>
              <w:t>Torino – Liceo Majorana</w:t>
            </w:r>
          </w:p>
        </w:tc>
        <w:tc>
          <w:tcPr>
            <w:tcW w:w="1968" w:type="dxa"/>
          </w:tcPr>
          <w:p w14:paraId="0D91DC1C" w14:textId="77777777" w:rsidR="0047469E" w:rsidRDefault="0047469E" w:rsidP="006E69B7">
            <w:pPr>
              <w:pStyle w:val="Corpotesto"/>
              <w:rPr>
                <w:sz w:val="20"/>
              </w:rPr>
            </w:pPr>
            <w:r>
              <w:rPr>
                <w:sz w:val="20"/>
              </w:rPr>
              <w:t>Secondaria II grado</w:t>
            </w:r>
          </w:p>
        </w:tc>
        <w:tc>
          <w:tcPr>
            <w:tcW w:w="2203" w:type="dxa"/>
          </w:tcPr>
          <w:p w14:paraId="5489574E" w14:textId="643835BB" w:rsidR="0047469E" w:rsidRDefault="007263D8" w:rsidP="006E69B7">
            <w:pPr>
              <w:pStyle w:val="Corpotesto"/>
              <w:rPr>
                <w:sz w:val="20"/>
              </w:rPr>
            </w:pPr>
            <w:r>
              <w:rPr>
                <w:sz w:val="20"/>
              </w:rPr>
              <w:t>Luigina Benedetto</w:t>
            </w:r>
          </w:p>
          <w:p w14:paraId="4602BB96" w14:textId="0BA6FC94" w:rsidR="007263D8" w:rsidRDefault="007263D8" w:rsidP="006E69B7">
            <w:pPr>
              <w:pStyle w:val="Corpotesto"/>
              <w:rPr>
                <w:sz w:val="20"/>
              </w:rPr>
            </w:pPr>
            <w:r>
              <w:rPr>
                <w:sz w:val="20"/>
              </w:rPr>
              <w:t>Susanna Fecchino</w:t>
            </w:r>
          </w:p>
          <w:p w14:paraId="395845FF" w14:textId="750C35B7" w:rsidR="007263D8" w:rsidRDefault="007263D8" w:rsidP="006E69B7">
            <w:pPr>
              <w:pStyle w:val="Corpotesto"/>
              <w:rPr>
                <w:sz w:val="20"/>
              </w:rPr>
            </w:pPr>
            <w:r>
              <w:rPr>
                <w:sz w:val="20"/>
              </w:rPr>
              <w:t>Stefano Bottigliengo</w:t>
            </w:r>
          </w:p>
          <w:p w14:paraId="2FB5E1D5" w14:textId="71E3559C" w:rsidR="007263D8" w:rsidRDefault="007263D8" w:rsidP="006E69B7">
            <w:pPr>
              <w:pStyle w:val="Corpotesto"/>
              <w:rPr>
                <w:sz w:val="20"/>
              </w:rPr>
            </w:pPr>
          </w:p>
        </w:tc>
      </w:tr>
    </w:tbl>
    <w:p w14:paraId="7934CFA5" w14:textId="0B8CD17C" w:rsidR="00D8441E" w:rsidRDefault="00D8441E" w:rsidP="00E61A9C">
      <w:pPr>
        <w:pStyle w:val="Corpotesto"/>
        <w:spacing w:before="3"/>
        <w:ind w:right="444"/>
        <w:jc w:val="both"/>
      </w:pPr>
    </w:p>
    <w:p w14:paraId="3B780EB4" w14:textId="07D8EB42" w:rsidR="00E61A9C" w:rsidRDefault="00E61A9C" w:rsidP="00E61A9C">
      <w:pPr>
        <w:pStyle w:val="Corpotesto"/>
        <w:spacing w:before="3"/>
        <w:ind w:right="444"/>
        <w:jc w:val="both"/>
      </w:pPr>
    </w:p>
    <w:p w14:paraId="55439E45" w14:textId="57900AEF" w:rsidR="00E61A9C" w:rsidRDefault="00E61A9C" w:rsidP="00647516">
      <w:pPr>
        <w:pStyle w:val="Corpotesto"/>
        <w:spacing w:before="3"/>
        <w:ind w:left="233" w:right="444"/>
        <w:jc w:val="both"/>
      </w:pPr>
    </w:p>
    <w:p w14:paraId="4C00653D" w14:textId="4638BD03" w:rsidR="00CA7C75" w:rsidRDefault="00CA7C75" w:rsidP="00647516">
      <w:pPr>
        <w:pStyle w:val="Corpotesto"/>
        <w:spacing w:before="3"/>
        <w:ind w:left="233" w:right="444"/>
        <w:jc w:val="both"/>
      </w:pPr>
    </w:p>
    <w:p w14:paraId="09B7EC7E" w14:textId="77777777" w:rsidR="00CA7C75" w:rsidRDefault="00CA7C75" w:rsidP="00647516">
      <w:pPr>
        <w:pStyle w:val="Corpotesto"/>
        <w:spacing w:before="3"/>
        <w:ind w:left="233" w:right="444"/>
        <w:jc w:val="both"/>
      </w:pPr>
    </w:p>
    <w:p w14:paraId="584F4C42" w14:textId="77777777" w:rsidR="005745E5" w:rsidRDefault="005745E5" w:rsidP="00E61A9C">
      <w:pPr>
        <w:spacing w:line="263" w:lineRule="exact"/>
        <w:rPr>
          <w:sz w:val="24"/>
        </w:rPr>
      </w:pPr>
    </w:p>
    <w:p w14:paraId="775FE683" w14:textId="77777777" w:rsidR="00142C53" w:rsidRDefault="00142C53" w:rsidP="00142C53">
      <w:pPr>
        <w:spacing w:before="98"/>
        <w:ind w:left="233"/>
        <w:rPr>
          <w:rFonts w:ascii="Cambria" w:hAnsi="Cambria"/>
          <w:b/>
          <w:i/>
          <w:sz w:val="28"/>
        </w:rPr>
      </w:pPr>
      <w:r>
        <w:rPr>
          <w:rFonts w:ascii="Cambria" w:hAnsi="Cambria"/>
          <w:b/>
          <w:i/>
          <w:color w:val="4F81BC"/>
          <w:sz w:val="28"/>
        </w:rPr>
        <w:lastRenderedPageBreak/>
        <w:t>Azione C: “Formazione insegnanti”</w:t>
      </w:r>
    </w:p>
    <w:p w14:paraId="68935BA3" w14:textId="6FF84D6D" w:rsidR="00142C53" w:rsidRDefault="00142C53" w:rsidP="00142C53">
      <w:pPr>
        <w:pStyle w:val="Corpotesto"/>
        <w:spacing w:before="3"/>
        <w:ind w:left="233" w:right="444"/>
        <w:jc w:val="both"/>
      </w:pPr>
    </w:p>
    <w:p w14:paraId="23BF3C85" w14:textId="77777777" w:rsidR="00CA7C75" w:rsidRDefault="00CA7C75" w:rsidP="00142C53">
      <w:pPr>
        <w:pStyle w:val="Corpotesto"/>
        <w:spacing w:before="3"/>
        <w:ind w:left="233" w:right="444"/>
        <w:jc w:val="both"/>
      </w:pPr>
    </w:p>
    <w:p w14:paraId="6D0624BA" w14:textId="7A3F8458" w:rsidR="00E61A9C" w:rsidRPr="00CA05B1" w:rsidRDefault="00E61A9C" w:rsidP="00E61A9C">
      <w:pPr>
        <w:pStyle w:val="Corpotesto"/>
        <w:spacing w:before="3"/>
        <w:ind w:right="444"/>
        <w:jc w:val="both"/>
        <w:rPr>
          <w:b/>
          <w:bCs/>
          <w:i/>
          <w:color w:val="C00000"/>
        </w:rPr>
      </w:pPr>
      <w:r>
        <w:rPr>
          <w:b/>
          <w:bCs/>
          <w:i/>
          <w:color w:val="C00000"/>
        </w:rPr>
        <w:t>C</w:t>
      </w:r>
      <w:r w:rsidR="001F712D">
        <w:rPr>
          <w:b/>
          <w:bCs/>
          <w:i/>
          <w:color w:val="C00000"/>
        </w:rPr>
        <w:t>1</w:t>
      </w:r>
      <w:r>
        <w:rPr>
          <w:b/>
          <w:bCs/>
          <w:i/>
          <w:color w:val="C00000"/>
        </w:rPr>
        <w:t xml:space="preserve">) </w:t>
      </w:r>
      <w:r w:rsidRPr="00E61A9C">
        <w:rPr>
          <w:b/>
          <w:bCs/>
          <w:i/>
          <w:color w:val="C00000"/>
        </w:rPr>
        <w:t>I materiali polimerici: dalla struttura e proprietà al riciclo delle materie plastiche.</w:t>
      </w:r>
    </w:p>
    <w:p w14:paraId="1FBBE89C" w14:textId="77777777" w:rsidR="00E61A9C" w:rsidRPr="00E958CF" w:rsidRDefault="00E61A9C" w:rsidP="00E61A9C">
      <w:pPr>
        <w:pStyle w:val="Corpotesto"/>
        <w:spacing w:before="5"/>
        <w:rPr>
          <w:b/>
          <w:bCs/>
          <w:i/>
          <w:color w:val="C00000"/>
        </w:rPr>
      </w:pPr>
    </w:p>
    <w:p w14:paraId="06D77806" w14:textId="77777777" w:rsidR="00E61A9C" w:rsidRDefault="00E61A9C" w:rsidP="00E61A9C">
      <w:pPr>
        <w:ind w:left="233"/>
        <w:rPr>
          <w:b/>
          <w:sz w:val="24"/>
        </w:rPr>
      </w:pPr>
      <w:r>
        <w:rPr>
          <w:b/>
          <w:sz w:val="24"/>
        </w:rPr>
        <w:t>Relatore</w:t>
      </w:r>
    </w:p>
    <w:p w14:paraId="13243F5F" w14:textId="05854393" w:rsidR="00E61A9C" w:rsidRDefault="00E61A9C" w:rsidP="00E61A9C">
      <w:pPr>
        <w:spacing w:before="37" w:line="278" w:lineRule="auto"/>
        <w:ind w:left="233" w:right="5794"/>
        <w:rPr>
          <w:sz w:val="24"/>
        </w:rPr>
      </w:pPr>
      <w:r>
        <w:rPr>
          <w:sz w:val="24"/>
        </w:rPr>
        <w:t xml:space="preserve">Maria Paola Luda di Cortemiglia </w:t>
      </w:r>
    </w:p>
    <w:p w14:paraId="709FD409" w14:textId="77777777" w:rsidR="00E61A9C" w:rsidRDefault="00E61A9C" w:rsidP="001F712D">
      <w:pPr>
        <w:spacing w:before="37" w:line="278" w:lineRule="auto"/>
        <w:ind w:left="232" w:right="8085"/>
        <w:rPr>
          <w:b/>
          <w:sz w:val="24"/>
        </w:rPr>
      </w:pPr>
      <w:r>
        <w:rPr>
          <w:b/>
          <w:sz w:val="24"/>
        </w:rPr>
        <w:t>Personale coinvolto</w:t>
      </w:r>
    </w:p>
    <w:p w14:paraId="25B2C8FD" w14:textId="5ECE4244" w:rsidR="00E61A9C" w:rsidRDefault="00E61A9C" w:rsidP="00E61A9C">
      <w:pPr>
        <w:pStyle w:val="Corpotesto"/>
        <w:spacing w:line="276" w:lineRule="auto"/>
        <w:ind w:left="233" w:right="3951"/>
      </w:pPr>
      <w:r>
        <w:t xml:space="preserve"> -</w:t>
      </w:r>
    </w:p>
    <w:p w14:paraId="5646D762" w14:textId="7CA6D3F2" w:rsidR="00E61A9C" w:rsidRPr="00E61A9C" w:rsidRDefault="00E61A9C" w:rsidP="00E61A9C">
      <w:pPr>
        <w:widowControl/>
        <w:autoSpaceDE/>
        <w:autoSpaceDN/>
        <w:ind w:left="284"/>
        <w:textAlignment w:val="baseline"/>
        <w:rPr>
          <w:sz w:val="24"/>
          <w:szCs w:val="24"/>
        </w:rPr>
      </w:pPr>
      <w:r w:rsidRPr="001F712D">
        <w:rPr>
          <w:b/>
          <w:sz w:val="24"/>
          <w:szCs w:val="24"/>
        </w:rPr>
        <w:t xml:space="preserve">Abstract </w:t>
      </w:r>
      <w:r w:rsidRPr="00E61A9C">
        <w:rPr>
          <w:sz w:val="24"/>
          <w:szCs w:val="24"/>
        </w:rPr>
        <w:t>Il riciclo dei materiali polimerici</w:t>
      </w:r>
      <w:r w:rsidRPr="001F712D">
        <w:rPr>
          <w:sz w:val="24"/>
          <w:szCs w:val="24"/>
        </w:rPr>
        <w:t>.</w:t>
      </w:r>
    </w:p>
    <w:p w14:paraId="77A410DC" w14:textId="48A7306B" w:rsidR="00E61A9C" w:rsidRPr="00E61A9C" w:rsidRDefault="00E61A9C" w:rsidP="00271868">
      <w:pPr>
        <w:widowControl/>
        <w:autoSpaceDE/>
        <w:autoSpaceDN/>
        <w:ind w:left="284"/>
        <w:textAlignment w:val="baseline"/>
        <w:rPr>
          <w:sz w:val="24"/>
          <w:szCs w:val="24"/>
        </w:rPr>
      </w:pPr>
      <w:r w:rsidRPr="001F712D">
        <w:rPr>
          <w:sz w:val="24"/>
          <w:szCs w:val="24"/>
        </w:rPr>
        <w:t>Note sull’attività: 1) Descrizione dei</w:t>
      </w:r>
      <w:r w:rsidRPr="00E61A9C">
        <w:rPr>
          <w:sz w:val="24"/>
          <w:szCs w:val="24"/>
        </w:rPr>
        <w:t xml:space="preserve"> materiali polimerici: Alcuni dati statistici, La vita dei materiali polimerici, Lo sviluppo sostenibile, Cenni su struttura e proprietà, Invecchiamento e degradazione dei materiali polimerici</w:t>
      </w:r>
      <w:r w:rsidRPr="001F712D">
        <w:rPr>
          <w:sz w:val="24"/>
          <w:szCs w:val="24"/>
        </w:rPr>
        <w:t xml:space="preserve">. 2) </w:t>
      </w:r>
      <w:r w:rsidRPr="00E61A9C">
        <w:rPr>
          <w:sz w:val="24"/>
          <w:szCs w:val="24"/>
        </w:rPr>
        <w:t>Le tipologie di riciclo:</w:t>
      </w:r>
      <w:r w:rsidRPr="001F712D">
        <w:rPr>
          <w:sz w:val="24"/>
          <w:szCs w:val="24"/>
        </w:rPr>
        <w:t xml:space="preserve"> </w:t>
      </w:r>
      <w:r w:rsidRPr="00E61A9C">
        <w:rPr>
          <w:sz w:val="24"/>
          <w:szCs w:val="24"/>
        </w:rPr>
        <w:t>Il riuso (riciclo primario), Il riciclo meccanico (riciclo secondario), Il riciclo termico e chimico (riciclo terziario), L'incenerimento (riciclo quaternario)</w:t>
      </w:r>
      <w:r w:rsidR="00271868" w:rsidRPr="001F712D">
        <w:rPr>
          <w:sz w:val="24"/>
          <w:szCs w:val="24"/>
        </w:rPr>
        <w:t>.</w:t>
      </w:r>
      <w:r w:rsidRPr="001F712D">
        <w:rPr>
          <w:sz w:val="24"/>
          <w:szCs w:val="24"/>
        </w:rPr>
        <w:t xml:space="preserve">3) </w:t>
      </w:r>
      <w:r w:rsidRPr="00E61A9C">
        <w:rPr>
          <w:sz w:val="24"/>
          <w:szCs w:val="24"/>
        </w:rPr>
        <w:t>Il riciclo dei materiali derivanti da diverse filiere, cenni sulla normativa e sulle tecnologie attualmente in uso</w:t>
      </w:r>
      <w:r w:rsidR="00271868" w:rsidRPr="001F712D">
        <w:rPr>
          <w:sz w:val="24"/>
          <w:szCs w:val="24"/>
        </w:rPr>
        <w:t xml:space="preserve">. 4) </w:t>
      </w:r>
      <w:r w:rsidRPr="00E61A9C">
        <w:rPr>
          <w:sz w:val="24"/>
          <w:szCs w:val="24"/>
        </w:rPr>
        <w:t>imballaggi, veicoli, apparecchiature elettriche ed elettroniche,</w:t>
      </w:r>
      <w:r w:rsidR="00D17651">
        <w:rPr>
          <w:sz w:val="24"/>
          <w:szCs w:val="24"/>
        </w:rPr>
        <w:t xml:space="preserve"> </w:t>
      </w:r>
      <w:r w:rsidRPr="00E61A9C">
        <w:rPr>
          <w:sz w:val="24"/>
          <w:szCs w:val="24"/>
        </w:rPr>
        <w:t>pneumatici</w:t>
      </w:r>
    </w:p>
    <w:p w14:paraId="660AAD9F" w14:textId="77777777" w:rsidR="00E61A9C" w:rsidRDefault="00E61A9C" w:rsidP="00271868">
      <w:pPr>
        <w:pStyle w:val="Corpotesto"/>
        <w:spacing w:before="3"/>
        <w:ind w:right="444"/>
        <w:jc w:val="both"/>
      </w:pPr>
    </w:p>
    <w:p w14:paraId="42B39B82" w14:textId="77777777" w:rsidR="00E61A9C" w:rsidRDefault="00E61A9C" w:rsidP="00E61A9C">
      <w:pPr>
        <w:pStyle w:val="Corpotesto"/>
        <w:spacing w:before="3"/>
        <w:ind w:left="233" w:right="444"/>
        <w:jc w:val="both"/>
      </w:pPr>
    </w:p>
    <w:tbl>
      <w:tblPr>
        <w:tblStyle w:val="Grigliatabella"/>
        <w:tblW w:w="0" w:type="auto"/>
        <w:jc w:val="center"/>
        <w:tblLook w:val="04A0" w:firstRow="1" w:lastRow="0" w:firstColumn="1" w:lastColumn="0" w:noHBand="0" w:noVBand="1"/>
      </w:tblPr>
      <w:tblGrid>
        <w:gridCol w:w="1522"/>
        <w:gridCol w:w="2073"/>
      </w:tblGrid>
      <w:tr w:rsidR="003C4135" w14:paraId="7E493395" w14:textId="77777777" w:rsidTr="003C4135">
        <w:trPr>
          <w:jc w:val="center"/>
        </w:trPr>
        <w:tc>
          <w:tcPr>
            <w:tcW w:w="1522" w:type="dxa"/>
          </w:tcPr>
          <w:p w14:paraId="7F618F88" w14:textId="77777777" w:rsidR="003C4135" w:rsidRDefault="003C4135" w:rsidP="004F6B83">
            <w:pPr>
              <w:pStyle w:val="Corpotesto"/>
              <w:rPr>
                <w:sz w:val="20"/>
              </w:rPr>
            </w:pPr>
            <w:r>
              <w:rPr>
                <w:sz w:val="20"/>
              </w:rPr>
              <w:t>Data</w:t>
            </w:r>
          </w:p>
        </w:tc>
        <w:tc>
          <w:tcPr>
            <w:tcW w:w="2073" w:type="dxa"/>
          </w:tcPr>
          <w:p w14:paraId="25F0952F" w14:textId="5F597731" w:rsidR="003C4135" w:rsidRDefault="003C4135" w:rsidP="004F6B83">
            <w:pPr>
              <w:pStyle w:val="Corpotesto"/>
              <w:rPr>
                <w:sz w:val="20"/>
              </w:rPr>
            </w:pPr>
            <w:r>
              <w:rPr>
                <w:sz w:val="20"/>
              </w:rPr>
              <w:t>n° Partecipanti</w:t>
            </w:r>
          </w:p>
        </w:tc>
      </w:tr>
      <w:tr w:rsidR="003C4135" w14:paraId="27E313EB" w14:textId="77777777" w:rsidTr="003C4135">
        <w:trPr>
          <w:jc w:val="center"/>
        </w:trPr>
        <w:tc>
          <w:tcPr>
            <w:tcW w:w="1522" w:type="dxa"/>
          </w:tcPr>
          <w:p w14:paraId="418DC6A9" w14:textId="4D7562E6" w:rsidR="003C4135" w:rsidRDefault="003C4135" w:rsidP="004F6B83">
            <w:pPr>
              <w:pStyle w:val="Corpotesto"/>
              <w:rPr>
                <w:sz w:val="20"/>
              </w:rPr>
            </w:pPr>
            <w:r>
              <w:rPr>
                <w:sz w:val="20"/>
              </w:rPr>
              <w:t>19/02/2020</w:t>
            </w:r>
          </w:p>
        </w:tc>
        <w:tc>
          <w:tcPr>
            <w:tcW w:w="2073" w:type="dxa"/>
          </w:tcPr>
          <w:p w14:paraId="770B21AD" w14:textId="5D96AA3C" w:rsidR="003C4135" w:rsidRDefault="003C4135" w:rsidP="004F6B83">
            <w:pPr>
              <w:pStyle w:val="Corpotesto"/>
              <w:rPr>
                <w:sz w:val="20"/>
              </w:rPr>
            </w:pPr>
            <w:r>
              <w:rPr>
                <w:sz w:val="20"/>
              </w:rPr>
              <w:t>3</w:t>
            </w:r>
          </w:p>
        </w:tc>
      </w:tr>
    </w:tbl>
    <w:p w14:paraId="5E85C5DF" w14:textId="77777777" w:rsidR="002070A2" w:rsidRDefault="002070A2" w:rsidP="002070A2">
      <w:pPr>
        <w:spacing w:line="242" w:lineRule="auto"/>
        <w:ind w:left="394" w:right="19" w:hanging="149"/>
      </w:pPr>
    </w:p>
    <w:p w14:paraId="411A79B5" w14:textId="77777777" w:rsidR="00430389" w:rsidRDefault="00430389" w:rsidP="002070A2">
      <w:pPr>
        <w:spacing w:line="242" w:lineRule="auto"/>
        <w:ind w:left="394" w:right="19" w:hanging="149"/>
      </w:pPr>
    </w:p>
    <w:p w14:paraId="4F0B2BEB" w14:textId="32037B59" w:rsidR="002070A2" w:rsidRDefault="002070A2" w:rsidP="002070A2">
      <w:pPr>
        <w:spacing w:line="242" w:lineRule="auto"/>
        <w:ind w:left="394" w:right="19" w:hanging="149"/>
      </w:pPr>
    </w:p>
    <w:p w14:paraId="7238CD0B" w14:textId="5A88B7A8" w:rsidR="001F712D" w:rsidRPr="00CA05B1" w:rsidRDefault="001F712D" w:rsidP="001F712D">
      <w:pPr>
        <w:pStyle w:val="Corpotesto"/>
        <w:spacing w:before="3"/>
        <w:ind w:right="444"/>
        <w:jc w:val="both"/>
        <w:rPr>
          <w:b/>
          <w:bCs/>
          <w:i/>
          <w:color w:val="C00000"/>
        </w:rPr>
      </w:pPr>
      <w:r>
        <w:rPr>
          <w:b/>
          <w:bCs/>
          <w:i/>
          <w:color w:val="C00000"/>
        </w:rPr>
        <w:t xml:space="preserve">C2) </w:t>
      </w:r>
      <w:r w:rsidR="00D17651">
        <w:rPr>
          <w:b/>
          <w:bCs/>
          <w:i/>
          <w:color w:val="C00000"/>
        </w:rPr>
        <w:t>M</w:t>
      </w:r>
      <w:r w:rsidRPr="00E61A9C">
        <w:rPr>
          <w:b/>
          <w:bCs/>
          <w:i/>
          <w:color w:val="C00000"/>
        </w:rPr>
        <w:t xml:space="preserve">ateriali </w:t>
      </w:r>
      <w:r w:rsidR="00D17651">
        <w:rPr>
          <w:b/>
          <w:bCs/>
          <w:i/>
          <w:color w:val="C00000"/>
        </w:rPr>
        <w:t>per l’Energia.</w:t>
      </w:r>
    </w:p>
    <w:p w14:paraId="081F04C1" w14:textId="77777777" w:rsidR="001F712D" w:rsidRPr="00E958CF" w:rsidRDefault="001F712D" w:rsidP="001F712D">
      <w:pPr>
        <w:pStyle w:val="Corpotesto"/>
        <w:spacing w:before="5"/>
        <w:rPr>
          <w:b/>
          <w:bCs/>
          <w:i/>
          <w:color w:val="C00000"/>
        </w:rPr>
      </w:pPr>
    </w:p>
    <w:p w14:paraId="2185EA5C" w14:textId="77777777" w:rsidR="00D17651" w:rsidRDefault="00D17651" w:rsidP="00D17651">
      <w:pPr>
        <w:ind w:left="233"/>
        <w:rPr>
          <w:b/>
          <w:sz w:val="24"/>
        </w:rPr>
      </w:pPr>
      <w:r>
        <w:rPr>
          <w:b/>
          <w:sz w:val="24"/>
        </w:rPr>
        <w:t>Relatore</w:t>
      </w:r>
    </w:p>
    <w:p w14:paraId="64B2D519" w14:textId="77777777" w:rsidR="00D17651" w:rsidRDefault="00D17651" w:rsidP="00D17651">
      <w:pPr>
        <w:spacing w:before="37" w:line="278" w:lineRule="auto"/>
        <w:ind w:left="233" w:right="5794"/>
        <w:rPr>
          <w:sz w:val="24"/>
        </w:rPr>
      </w:pPr>
      <w:r>
        <w:rPr>
          <w:sz w:val="24"/>
        </w:rPr>
        <w:t>Silvia Bordiga</w:t>
      </w:r>
    </w:p>
    <w:p w14:paraId="297C966D" w14:textId="2D3BA843" w:rsidR="00D17651" w:rsidRDefault="00D17651" w:rsidP="00D17651">
      <w:pPr>
        <w:spacing w:before="37" w:line="278" w:lineRule="auto"/>
        <w:ind w:left="233" w:right="5794"/>
        <w:rPr>
          <w:sz w:val="24"/>
        </w:rPr>
      </w:pPr>
      <w:r>
        <w:rPr>
          <w:sz w:val="24"/>
        </w:rPr>
        <w:t>Pierluigi Quagliotto</w:t>
      </w:r>
    </w:p>
    <w:p w14:paraId="403BDF21" w14:textId="77777777" w:rsidR="00D17651" w:rsidRDefault="00D17651" w:rsidP="00D17651">
      <w:pPr>
        <w:spacing w:before="37" w:line="278" w:lineRule="auto"/>
        <w:ind w:left="233" w:right="8084"/>
        <w:rPr>
          <w:b/>
          <w:sz w:val="24"/>
        </w:rPr>
      </w:pPr>
      <w:r>
        <w:rPr>
          <w:b/>
          <w:sz w:val="24"/>
        </w:rPr>
        <w:t>Personale coinvolto</w:t>
      </w:r>
    </w:p>
    <w:p w14:paraId="70EA65E6" w14:textId="48D26A43" w:rsidR="000D7F1C" w:rsidRPr="001E701E" w:rsidRDefault="00D17651" w:rsidP="001E701E">
      <w:pPr>
        <w:pStyle w:val="Corpotesto"/>
        <w:spacing w:before="197" w:line="237" w:lineRule="auto"/>
        <w:ind w:left="233" w:right="1212"/>
        <w:jc w:val="both"/>
      </w:pPr>
      <w:r w:rsidRPr="0047469E">
        <w:rPr>
          <w:b/>
        </w:rPr>
        <w:t xml:space="preserve">Abstract </w:t>
      </w:r>
      <w:r w:rsidRPr="001E701E">
        <w:t xml:space="preserve">Modulo A: </w:t>
      </w:r>
      <w:r w:rsidR="0047469E" w:rsidRPr="001E701E">
        <w:t xml:space="preserve">Introduzione al problema dell’Energia. </w:t>
      </w:r>
      <w:r w:rsidR="00904FD5" w:rsidRPr="001E701E">
        <w:t>Metodologie innovative per la produzione e l’utilizzo dell’energia. Si fornisce specifico risalto</w:t>
      </w:r>
      <w:r w:rsidR="001E701E" w:rsidRPr="001E701E">
        <w:t xml:space="preserve"> al connubio energia e sostenibilità</w:t>
      </w:r>
      <w:r w:rsidR="001E701E">
        <w:t>. Durante lo svolgimento dell’attività sono previste alcune esercitazioni.</w:t>
      </w:r>
    </w:p>
    <w:p w14:paraId="170E9C57" w14:textId="415D978C" w:rsidR="00D17651" w:rsidRPr="00C71AA5" w:rsidRDefault="0048540D" w:rsidP="00D17651">
      <w:pPr>
        <w:pStyle w:val="Corpotesto"/>
        <w:spacing w:before="197" w:line="237" w:lineRule="auto"/>
        <w:ind w:left="233" w:right="1212"/>
        <w:jc w:val="both"/>
      </w:pPr>
      <w:r w:rsidRPr="00C71AA5">
        <w:t xml:space="preserve">Modulo B: </w:t>
      </w:r>
      <w:r w:rsidR="00D17651" w:rsidRPr="00C71AA5">
        <w:t>Preparazione di una cella solare sensibilizzata a colorante (DSSC). L’evento mostra un carattere interdisciplinare tra Chimica, Fisica e Scienza dei Materiali.</w:t>
      </w:r>
    </w:p>
    <w:p w14:paraId="117668C0" w14:textId="742A9B9F" w:rsidR="0048540D" w:rsidRDefault="00D17651" w:rsidP="0048540D">
      <w:pPr>
        <w:pStyle w:val="Corpotesto"/>
        <w:spacing w:before="3"/>
        <w:ind w:left="233" w:right="444"/>
        <w:jc w:val="both"/>
      </w:pPr>
      <w:r w:rsidRPr="00C71AA5">
        <w:t xml:space="preserve">Note sull’attività: </w:t>
      </w:r>
      <w:r w:rsidRPr="00C71AA5">
        <w:rPr>
          <w:spacing w:val="3"/>
        </w:rPr>
        <w:t xml:space="preserve">L’evento </w:t>
      </w:r>
      <w:r w:rsidR="0048540D" w:rsidRPr="00C71AA5">
        <w:rPr>
          <w:spacing w:val="3"/>
        </w:rPr>
        <w:t>pr</w:t>
      </w:r>
      <w:r w:rsidRPr="00C71AA5">
        <w:rPr>
          <w:spacing w:val="3"/>
        </w:rPr>
        <w:t>eved</w:t>
      </w:r>
      <w:r w:rsidR="0048540D" w:rsidRPr="00C71AA5">
        <w:rPr>
          <w:spacing w:val="3"/>
        </w:rPr>
        <w:t>e</w:t>
      </w:r>
      <w:r w:rsidRPr="00C71AA5">
        <w:rPr>
          <w:spacing w:val="3"/>
        </w:rPr>
        <w:t xml:space="preserve"> un’introduzione sulla tematica </w:t>
      </w:r>
      <w:r w:rsidR="0048540D" w:rsidRPr="00C71AA5">
        <w:rPr>
          <w:spacing w:val="3"/>
        </w:rPr>
        <w:t xml:space="preserve">e un breve </w:t>
      </w:r>
      <w:r w:rsidRPr="00C71AA5">
        <w:t xml:space="preserve">laboratorio </w:t>
      </w:r>
      <w:r w:rsidR="0048540D" w:rsidRPr="00C71AA5">
        <w:t xml:space="preserve">che presenta gli step essenziali per la preparazione della cella solare </w:t>
      </w:r>
      <w:r w:rsidR="00C71AA5">
        <w:t>e</w:t>
      </w:r>
      <w:r w:rsidR="0048540D" w:rsidRPr="00C71AA5">
        <w:t xml:space="preserve"> la sua caratterizzazione. Particolare attenzione è rivolta </w:t>
      </w:r>
      <w:r w:rsidR="00C71AA5">
        <w:t xml:space="preserve">all’importanza </w:t>
      </w:r>
      <w:r w:rsidR="00C71AA5" w:rsidRPr="00C71AA5">
        <w:t>dell’energia fotovoltaica per il mondo moderno</w:t>
      </w:r>
      <w:r w:rsidR="00C71AA5">
        <w:t>,</w:t>
      </w:r>
      <w:r w:rsidR="00C71AA5" w:rsidRPr="00C71AA5">
        <w:t xml:space="preserve"> </w:t>
      </w:r>
      <w:r w:rsidR="0048540D" w:rsidRPr="00C71AA5">
        <w:t>a</w:t>
      </w:r>
      <w:r w:rsidRPr="00C71AA5">
        <w:t>i principi su cui si basa la cella fotoelettrochimica</w:t>
      </w:r>
      <w:r w:rsidR="0048540D" w:rsidRPr="00C71AA5">
        <w:t xml:space="preserve"> e </w:t>
      </w:r>
      <w:r w:rsidRPr="00C71AA5">
        <w:t>di caratterizzazion</w:t>
      </w:r>
      <w:r w:rsidR="0048540D" w:rsidRPr="00C71AA5">
        <w:t>e.</w:t>
      </w:r>
    </w:p>
    <w:p w14:paraId="3DF850C1" w14:textId="77777777" w:rsidR="001F712D" w:rsidRDefault="001F712D" w:rsidP="001F712D">
      <w:pPr>
        <w:pStyle w:val="Corpotesto"/>
        <w:spacing w:before="3"/>
        <w:ind w:left="233" w:right="444"/>
        <w:jc w:val="both"/>
      </w:pPr>
    </w:p>
    <w:tbl>
      <w:tblPr>
        <w:tblStyle w:val="Grigliatabella"/>
        <w:tblW w:w="0" w:type="auto"/>
        <w:jc w:val="center"/>
        <w:tblLook w:val="04A0" w:firstRow="1" w:lastRow="0" w:firstColumn="1" w:lastColumn="0" w:noHBand="0" w:noVBand="1"/>
      </w:tblPr>
      <w:tblGrid>
        <w:gridCol w:w="1522"/>
        <w:gridCol w:w="2073"/>
      </w:tblGrid>
      <w:tr w:rsidR="001F712D" w14:paraId="1CAE2321" w14:textId="77777777" w:rsidTr="004F6B83">
        <w:trPr>
          <w:jc w:val="center"/>
        </w:trPr>
        <w:tc>
          <w:tcPr>
            <w:tcW w:w="1522" w:type="dxa"/>
          </w:tcPr>
          <w:p w14:paraId="7A3EC04B" w14:textId="77777777" w:rsidR="001F712D" w:rsidRDefault="001F712D" w:rsidP="004F6B83">
            <w:pPr>
              <w:pStyle w:val="Corpotesto"/>
              <w:rPr>
                <w:sz w:val="20"/>
              </w:rPr>
            </w:pPr>
            <w:r>
              <w:rPr>
                <w:sz w:val="20"/>
              </w:rPr>
              <w:t>Data</w:t>
            </w:r>
          </w:p>
        </w:tc>
        <w:tc>
          <w:tcPr>
            <w:tcW w:w="2073" w:type="dxa"/>
          </w:tcPr>
          <w:p w14:paraId="546408B0" w14:textId="77777777" w:rsidR="001F712D" w:rsidRDefault="001F712D" w:rsidP="004F6B83">
            <w:pPr>
              <w:pStyle w:val="Corpotesto"/>
              <w:rPr>
                <w:sz w:val="20"/>
              </w:rPr>
            </w:pPr>
            <w:r>
              <w:rPr>
                <w:sz w:val="20"/>
              </w:rPr>
              <w:t>n° Partecipanti</w:t>
            </w:r>
          </w:p>
        </w:tc>
      </w:tr>
      <w:tr w:rsidR="001F712D" w14:paraId="565A0023" w14:textId="77777777" w:rsidTr="004F6B83">
        <w:trPr>
          <w:jc w:val="center"/>
        </w:trPr>
        <w:tc>
          <w:tcPr>
            <w:tcW w:w="1522" w:type="dxa"/>
          </w:tcPr>
          <w:p w14:paraId="5F865EA3" w14:textId="77777777" w:rsidR="001F712D" w:rsidRDefault="001F712D" w:rsidP="004F6B83">
            <w:pPr>
              <w:pStyle w:val="Corpotesto"/>
              <w:rPr>
                <w:sz w:val="20"/>
              </w:rPr>
            </w:pPr>
            <w:r>
              <w:rPr>
                <w:sz w:val="20"/>
              </w:rPr>
              <w:t>19/02/2020</w:t>
            </w:r>
          </w:p>
        </w:tc>
        <w:tc>
          <w:tcPr>
            <w:tcW w:w="2073" w:type="dxa"/>
          </w:tcPr>
          <w:p w14:paraId="40E96F27" w14:textId="42636BC3" w:rsidR="001F712D" w:rsidRDefault="00E822E9" w:rsidP="004F6B83">
            <w:pPr>
              <w:pStyle w:val="Corpotesto"/>
              <w:rPr>
                <w:sz w:val="20"/>
              </w:rPr>
            </w:pPr>
            <w:r>
              <w:rPr>
                <w:sz w:val="20"/>
              </w:rPr>
              <w:t>1</w:t>
            </w:r>
            <w:r w:rsidR="001F712D">
              <w:rPr>
                <w:sz w:val="20"/>
              </w:rPr>
              <w:t>3</w:t>
            </w:r>
          </w:p>
        </w:tc>
      </w:tr>
    </w:tbl>
    <w:p w14:paraId="4A9FDEF2" w14:textId="77777777" w:rsidR="001F712D" w:rsidRDefault="001F712D" w:rsidP="002070A2">
      <w:pPr>
        <w:spacing w:line="242" w:lineRule="auto"/>
        <w:ind w:left="394" w:right="19" w:hanging="149"/>
      </w:pPr>
    </w:p>
    <w:p w14:paraId="7FDD1D82" w14:textId="261E080F" w:rsidR="000A3BA6" w:rsidRDefault="000A3BA6" w:rsidP="000A3BA6">
      <w:pPr>
        <w:pStyle w:val="Corpotesto"/>
        <w:spacing w:line="20" w:lineRule="exact"/>
        <w:ind w:left="122"/>
        <w:rPr>
          <w:sz w:val="2"/>
        </w:rPr>
      </w:pPr>
    </w:p>
    <w:p w14:paraId="154B2160" w14:textId="77777777" w:rsidR="000A3BA6" w:rsidRDefault="000A3BA6"/>
    <w:sectPr w:rsidR="000A3BA6">
      <w:pgSz w:w="11910" w:h="16840"/>
      <w:pgMar w:top="1320" w:right="680" w:bottom="760" w:left="900" w:header="0" w:footer="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540FE" w14:textId="77777777" w:rsidR="0065292C" w:rsidRDefault="0065292C">
      <w:r>
        <w:separator/>
      </w:r>
    </w:p>
  </w:endnote>
  <w:endnote w:type="continuationSeparator" w:id="0">
    <w:p w14:paraId="1DD5E275" w14:textId="77777777" w:rsidR="0065292C" w:rsidRDefault="0065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9FF4" w14:textId="2D7AC2FA" w:rsidR="004F6B83" w:rsidRDefault="00FA725C">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5DF78A73" wp14:editId="1DB7C12E">
              <wp:simplePos x="0" y="0"/>
              <wp:positionH relativeFrom="page">
                <wp:posOffset>3672840</wp:posOffset>
              </wp:positionH>
              <wp:positionV relativeFrom="page">
                <wp:posOffset>10187305</wp:posOffset>
              </wp:positionV>
              <wp:extent cx="2165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743FA" w14:textId="77777777" w:rsidR="004F6B83" w:rsidRDefault="004F6B83">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78A73" id="_x0000_t202" coordsize="21600,21600" o:spt="202" path="m,l,21600r21600,l21600,xe">
              <v:stroke joinstyle="miter"/>
              <v:path gradientshapeok="t" o:connecttype="rect"/>
            </v:shapetype>
            <v:shape id="Text Box 1" o:spid="_x0000_s1026" type="#_x0000_t202" style="position:absolute;margin-left:289.2pt;margin-top:802.15pt;width:17.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" filled="f" stroked="f">
              <v:textbox inset="0,0,0,0">
                <w:txbxContent>
                  <w:p w14:paraId="7C8743FA" w14:textId="77777777" w:rsidR="004F6B83" w:rsidRDefault="004F6B83">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67218" w14:textId="77777777" w:rsidR="0065292C" w:rsidRDefault="0065292C">
      <w:r>
        <w:separator/>
      </w:r>
    </w:p>
  </w:footnote>
  <w:footnote w:type="continuationSeparator" w:id="0">
    <w:p w14:paraId="19DDE269" w14:textId="77777777" w:rsidR="0065292C" w:rsidRDefault="00652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283"/>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FC"/>
    <w:rsid w:val="00047191"/>
    <w:rsid w:val="000A08E6"/>
    <w:rsid w:val="000A3BA6"/>
    <w:rsid w:val="000D7F1C"/>
    <w:rsid w:val="00142C53"/>
    <w:rsid w:val="00163CCC"/>
    <w:rsid w:val="00173429"/>
    <w:rsid w:val="00173833"/>
    <w:rsid w:val="00184F7A"/>
    <w:rsid w:val="001E701E"/>
    <w:rsid w:val="001F3A48"/>
    <w:rsid w:val="001F712D"/>
    <w:rsid w:val="002070A2"/>
    <w:rsid w:val="00225791"/>
    <w:rsid w:val="00271868"/>
    <w:rsid w:val="00287E30"/>
    <w:rsid w:val="002B25A7"/>
    <w:rsid w:val="00340781"/>
    <w:rsid w:val="003C4135"/>
    <w:rsid w:val="003D5B66"/>
    <w:rsid w:val="003E6C40"/>
    <w:rsid w:val="00430389"/>
    <w:rsid w:val="00450F86"/>
    <w:rsid w:val="0047469E"/>
    <w:rsid w:val="0048540D"/>
    <w:rsid w:val="004F6B83"/>
    <w:rsid w:val="005745E5"/>
    <w:rsid w:val="0059655B"/>
    <w:rsid w:val="00647516"/>
    <w:rsid w:val="0065292C"/>
    <w:rsid w:val="006756E3"/>
    <w:rsid w:val="0068389D"/>
    <w:rsid w:val="006A71F6"/>
    <w:rsid w:val="006E43C1"/>
    <w:rsid w:val="00714BF7"/>
    <w:rsid w:val="007263D8"/>
    <w:rsid w:val="007C42B4"/>
    <w:rsid w:val="007C645E"/>
    <w:rsid w:val="008740FC"/>
    <w:rsid w:val="00904FD5"/>
    <w:rsid w:val="009E3D54"/>
    <w:rsid w:val="00A344FD"/>
    <w:rsid w:val="00A40B49"/>
    <w:rsid w:val="00AF6C10"/>
    <w:rsid w:val="00B27AE4"/>
    <w:rsid w:val="00B464F3"/>
    <w:rsid w:val="00B46B9F"/>
    <w:rsid w:val="00BA57A0"/>
    <w:rsid w:val="00C1566E"/>
    <w:rsid w:val="00C174B6"/>
    <w:rsid w:val="00C71AA5"/>
    <w:rsid w:val="00CA05B1"/>
    <w:rsid w:val="00CA7C75"/>
    <w:rsid w:val="00CC6B65"/>
    <w:rsid w:val="00D17651"/>
    <w:rsid w:val="00D30728"/>
    <w:rsid w:val="00D314B3"/>
    <w:rsid w:val="00D67069"/>
    <w:rsid w:val="00D8441E"/>
    <w:rsid w:val="00DB4565"/>
    <w:rsid w:val="00E61A9C"/>
    <w:rsid w:val="00E62293"/>
    <w:rsid w:val="00E822E9"/>
    <w:rsid w:val="00E958CF"/>
    <w:rsid w:val="00F548AE"/>
    <w:rsid w:val="00F60965"/>
    <w:rsid w:val="00FA7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CD6255"/>
  <w15:docId w15:val="{8E549DAB-F502-41B8-8B4D-A2D8D847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spacing w:before="78"/>
      <w:ind w:left="2225" w:right="2456"/>
      <w:jc w:val="center"/>
      <w:outlineLvl w:val="0"/>
    </w:pPr>
    <w:rPr>
      <w:rFonts w:ascii="Cambria" w:eastAsia="Cambria" w:hAnsi="Cambria" w:cs="Cambria"/>
      <w:sz w:val="52"/>
      <w:szCs w:val="52"/>
    </w:rPr>
  </w:style>
  <w:style w:type="paragraph" w:styleId="Titolo2">
    <w:name w:val="heading 2"/>
    <w:basedOn w:val="Normale"/>
    <w:uiPriority w:val="9"/>
    <w:unhideWhenUsed/>
    <w:qFormat/>
    <w:pPr>
      <w:spacing w:before="99"/>
      <w:ind w:left="233"/>
      <w:outlineLvl w:val="1"/>
    </w:pPr>
    <w:rPr>
      <w:rFonts w:ascii="Cambria" w:eastAsia="Cambria" w:hAnsi="Cambria" w:cs="Cambria"/>
      <w:b/>
      <w:bCs/>
      <w:i/>
      <w:sz w:val="28"/>
      <w:szCs w:val="28"/>
    </w:rPr>
  </w:style>
  <w:style w:type="paragraph" w:styleId="Titolo3">
    <w:name w:val="heading 3"/>
    <w:basedOn w:val="Normale"/>
    <w:uiPriority w:val="9"/>
    <w:unhideWhenUsed/>
    <w:qFormat/>
    <w:pPr>
      <w:ind w:left="233"/>
      <w:outlineLvl w:val="2"/>
    </w:pPr>
    <w:rPr>
      <w:b/>
      <w:bCs/>
      <w:sz w:val="24"/>
      <w:szCs w:val="24"/>
    </w:rPr>
  </w:style>
  <w:style w:type="paragraph" w:styleId="Titolo4">
    <w:name w:val="heading 4"/>
    <w:basedOn w:val="Normale"/>
    <w:uiPriority w:val="9"/>
    <w:unhideWhenUsed/>
    <w:qFormat/>
    <w:pPr>
      <w:ind w:left="233"/>
      <w:outlineLvl w:val="3"/>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line="268" w:lineRule="exact"/>
    </w:pPr>
  </w:style>
  <w:style w:type="table" w:styleId="Grigliatabella">
    <w:name w:val="Table Grid"/>
    <w:basedOn w:val="Tabellanormale"/>
    <w:uiPriority w:val="39"/>
    <w:rsid w:val="0020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0">
    <w:name w:val="Titolo1"/>
    <w:basedOn w:val="Normale"/>
    <w:link w:val="TitleCarattere"/>
    <w:qFormat/>
    <w:rsid w:val="0059655B"/>
    <w:pPr>
      <w:suppressAutoHyphens/>
      <w:autoSpaceDE/>
      <w:autoSpaceDN/>
      <w:spacing w:after="240"/>
      <w:jc w:val="center"/>
    </w:pPr>
    <w:rPr>
      <w:rFonts w:ascii="Arial" w:eastAsiaTheme="minorHAnsi" w:hAnsi="Arial" w:cs="Arial"/>
      <w:b/>
      <w:sz w:val="28"/>
      <w:lang w:val="en-US" w:eastAsia="zh-CN" w:bidi="ar-SA"/>
    </w:rPr>
  </w:style>
  <w:style w:type="character" w:customStyle="1" w:styleId="TitleCarattere">
    <w:name w:val="Title Carattere"/>
    <w:basedOn w:val="Carpredefinitoparagrafo"/>
    <w:link w:val="Titolo10"/>
    <w:rsid w:val="0059655B"/>
    <w:rPr>
      <w:rFonts w:ascii="Arial" w:hAnsi="Arial" w:cs="Arial"/>
      <w:b/>
      <w:sz w:val="28"/>
      <w:lang w:eastAsia="zh-CN"/>
    </w:rPr>
  </w:style>
  <w:style w:type="paragraph" w:customStyle="1" w:styleId="gmail-msobodytext">
    <w:name w:val="gmail-msobodytext"/>
    <w:basedOn w:val="Normale"/>
    <w:rsid w:val="00173833"/>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5572">
      <w:bodyDiv w:val="1"/>
      <w:marLeft w:val="0"/>
      <w:marRight w:val="0"/>
      <w:marTop w:val="0"/>
      <w:marBottom w:val="0"/>
      <w:divBdr>
        <w:top w:val="none" w:sz="0" w:space="0" w:color="auto"/>
        <w:left w:val="none" w:sz="0" w:space="0" w:color="auto"/>
        <w:bottom w:val="none" w:sz="0" w:space="0" w:color="auto"/>
        <w:right w:val="none" w:sz="0" w:space="0" w:color="auto"/>
      </w:divBdr>
      <w:divsChild>
        <w:div w:id="2104765814">
          <w:marLeft w:val="0"/>
          <w:marRight w:val="0"/>
          <w:marTop w:val="0"/>
          <w:marBottom w:val="0"/>
          <w:divBdr>
            <w:top w:val="none" w:sz="0" w:space="0" w:color="auto"/>
            <w:left w:val="none" w:sz="0" w:space="0" w:color="auto"/>
            <w:bottom w:val="none" w:sz="0" w:space="0" w:color="auto"/>
            <w:right w:val="none" w:sz="0" w:space="0" w:color="auto"/>
          </w:divBdr>
        </w:div>
        <w:div w:id="373577988">
          <w:marLeft w:val="0"/>
          <w:marRight w:val="0"/>
          <w:marTop w:val="0"/>
          <w:marBottom w:val="0"/>
          <w:divBdr>
            <w:top w:val="none" w:sz="0" w:space="0" w:color="auto"/>
            <w:left w:val="none" w:sz="0" w:space="0" w:color="auto"/>
            <w:bottom w:val="none" w:sz="0" w:space="0" w:color="auto"/>
            <w:right w:val="none" w:sz="0" w:space="0" w:color="auto"/>
          </w:divBdr>
        </w:div>
      </w:divsChild>
    </w:div>
    <w:div w:id="1593509158">
      <w:bodyDiv w:val="1"/>
      <w:marLeft w:val="0"/>
      <w:marRight w:val="0"/>
      <w:marTop w:val="0"/>
      <w:marBottom w:val="0"/>
      <w:divBdr>
        <w:top w:val="none" w:sz="0" w:space="0" w:color="auto"/>
        <w:left w:val="none" w:sz="0" w:space="0" w:color="auto"/>
        <w:bottom w:val="none" w:sz="0" w:space="0" w:color="auto"/>
        <w:right w:val="none" w:sz="0" w:space="0" w:color="auto"/>
      </w:divBdr>
      <w:divsChild>
        <w:div w:id="872307913">
          <w:marLeft w:val="547"/>
          <w:marRight w:val="0"/>
          <w:marTop w:val="154"/>
          <w:marBottom w:val="0"/>
          <w:divBdr>
            <w:top w:val="none" w:sz="0" w:space="0" w:color="auto"/>
            <w:left w:val="none" w:sz="0" w:space="0" w:color="auto"/>
            <w:bottom w:val="none" w:sz="0" w:space="0" w:color="auto"/>
            <w:right w:val="none" w:sz="0" w:space="0" w:color="auto"/>
          </w:divBdr>
        </w:div>
        <w:div w:id="555554711">
          <w:marLeft w:val="547"/>
          <w:marRight w:val="0"/>
          <w:marTop w:val="154"/>
          <w:marBottom w:val="0"/>
          <w:divBdr>
            <w:top w:val="none" w:sz="0" w:space="0" w:color="auto"/>
            <w:left w:val="none" w:sz="0" w:space="0" w:color="auto"/>
            <w:bottom w:val="none" w:sz="0" w:space="0" w:color="auto"/>
            <w:right w:val="none" w:sz="0" w:space="0" w:color="auto"/>
          </w:divBdr>
        </w:div>
        <w:div w:id="1593274313">
          <w:marLeft w:val="547"/>
          <w:marRight w:val="0"/>
          <w:marTop w:val="134"/>
          <w:marBottom w:val="0"/>
          <w:divBdr>
            <w:top w:val="none" w:sz="0" w:space="0" w:color="auto"/>
            <w:left w:val="none" w:sz="0" w:space="0" w:color="auto"/>
            <w:bottom w:val="none" w:sz="0" w:space="0" w:color="auto"/>
            <w:right w:val="none" w:sz="0" w:space="0" w:color="auto"/>
          </w:divBdr>
          <w:divsChild>
            <w:div w:id="76101742">
              <w:marLeft w:val="1166"/>
              <w:marRight w:val="0"/>
              <w:marTop w:val="134"/>
              <w:marBottom w:val="0"/>
              <w:divBdr>
                <w:top w:val="none" w:sz="0" w:space="0" w:color="auto"/>
                <w:left w:val="none" w:sz="0" w:space="0" w:color="auto"/>
                <w:bottom w:val="none" w:sz="0" w:space="0" w:color="auto"/>
                <w:right w:val="none" w:sz="0" w:space="0" w:color="auto"/>
              </w:divBdr>
            </w:div>
          </w:divsChild>
        </w:div>
        <w:div w:id="181894658">
          <w:marLeft w:val="1166"/>
          <w:marRight w:val="0"/>
          <w:marTop w:val="115"/>
          <w:marBottom w:val="0"/>
          <w:divBdr>
            <w:top w:val="none" w:sz="0" w:space="0" w:color="auto"/>
            <w:left w:val="none" w:sz="0" w:space="0" w:color="auto"/>
            <w:bottom w:val="none" w:sz="0" w:space="0" w:color="auto"/>
            <w:right w:val="none" w:sz="0" w:space="0" w:color="auto"/>
          </w:divBdr>
        </w:div>
        <w:div w:id="1014771640">
          <w:marLeft w:val="1166"/>
          <w:marRight w:val="0"/>
          <w:marTop w:val="115"/>
          <w:marBottom w:val="0"/>
          <w:divBdr>
            <w:top w:val="none" w:sz="0" w:space="0" w:color="auto"/>
            <w:left w:val="none" w:sz="0" w:space="0" w:color="auto"/>
            <w:bottom w:val="none" w:sz="0" w:space="0" w:color="auto"/>
            <w:right w:val="none" w:sz="0" w:space="0" w:color="auto"/>
          </w:divBdr>
        </w:div>
        <w:div w:id="1116758853">
          <w:marLeft w:val="1166"/>
          <w:marRight w:val="0"/>
          <w:marTop w:val="115"/>
          <w:marBottom w:val="0"/>
          <w:divBdr>
            <w:top w:val="none" w:sz="0" w:space="0" w:color="auto"/>
            <w:left w:val="none" w:sz="0" w:space="0" w:color="auto"/>
            <w:bottom w:val="none" w:sz="0" w:space="0" w:color="auto"/>
            <w:right w:val="none" w:sz="0" w:space="0" w:color="auto"/>
          </w:divBdr>
        </w:div>
        <w:div w:id="23211040">
          <w:marLeft w:val="1800"/>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1929</Words>
  <Characters>10996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Frida</dc:creator>
  <cp:lastModifiedBy>Pierluigi Quagliotto</cp:lastModifiedBy>
  <cp:revision>3</cp:revision>
  <dcterms:created xsi:type="dcterms:W3CDTF">2021-03-06T14:20:00Z</dcterms:created>
  <dcterms:modified xsi:type="dcterms:W3CDTF">2021-03-06T14:23:00Z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 2010</vt:lpwstr>
  </property>
  <property fmtid="{D5CDD505-2E9C-101B-9397-08002B2CF9AE}" pid="4" name="LastSaved">
    <vt:filetime>2020-05-11T00:00:00Z</vt:filetime>
  </property>
</Properties>
</file>