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6F5C3" w14:textId="77777777" w:rsidR="00CA580F" w:rsidRPr="0036159A" w:rsidRDefault="00CA580F" w:rsidP="00CA580F">
      <w:pPr>
        <w:pStyle w:val="Heading1"/>
        <w:jc w:val="center"/>
        <w:rPr>
          <w:rFonts w:ascii="Arial" w:hAnsi="Arial" w:cs="Arial"/>
          <w:b/>
          <w:i/>
          <w:color w:val="000000"/>
          <w:sz w:val="24"/>
          <w:szCs w:val="22"/>
        </w:rPr>
      </w:pPr>
      <w:r w:rsidRPr="0036159A">
        <w:rPr>
          <w:rFonts w:ascii="Arial" w:hAnsi="Arial" w:cs="Arial"/>
          <w:noProof/>
          <w:sz w:val="24"/>
          <w:szCs w:val="22"/>
          <w:lang w:val="en-US" w:eastAsia="en-US"/>
        </w:rPr>
        <w:drawing>
          <wp:anchor distT="0" distB="0" distL="114300" distR="114300" simplePos="0" relativeHeight="251676672" behindDoc="0" locked="0" layoutInCell="1" allowOverlap="1" wp14:anchorId="3DD09941" wp14:editId="0694239D">
            <wp:simplePos x="0" y="0"/>
            <wp:positionH relativeFrom="column">
              <wp:posOffset>5192395</wp:posOffset>
            </wp:positionH>
            <wp:positionV relativeFrom="paragraph">
              <wp:posOffset>-118745</wp:posOffset>
            </wp:positionV>
            <wp:extent cx="843915" cy="695325"/>
            <wp:effectExtent l="0" t="0" r="0" b="9525"/>
            <wp:wrapSquare wrapText="bothSides"/>
            <wp:docPr id="4" name="Immagine 4" descr="DBIOS_fina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BIOS_final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22383" r="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159A">
        <w:rPr>
          <w:rFonts w:ascii="Arial" w:hAnsi="Arial" w:cs="Arial"/>
          <w:b/>
          <w:i/>
          <w:noProof/>
          <w:color w:val="C00000"/>
          <w:sz w:val="24"/>
          <w:szCs w:val="22"/>
          <w:lang w:val="en-US" w:eastAsia="en-US"/>
        </w:rPr>
        <w:drawing>
          <wp:anchor distT="0" distB="0" distL="114300" distR="114300" simplePos="0" relativeHeight="251675648" behindDoc="1" locked="0" layoutInCell="1" allowOverlap="1" wp14:anchorId="7C26FF12" wp14:editId="7F1448DA">
            <wp:simplePos x="0" y="0"/>
            <wp:positionH relativeFrom="column">
              <wp:posOffset>89535</wp:posOffset>
            </wp:positionH>
            <wp:positionV relativeFrom="paragraph">
              <wp:posOffset>-118745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59A">
        <w:rPr>
          <w:rFonts w:ascii="Arial" w:hAnsi="Arial" w:cs="Arial"/>
          <w:color w:val="000000"/>
          <w:sz w:val="24"/>
          <w:szCs w:val="22"/>
        </w:rPr>
        <w:t>Università degli Studi di Torino</w:t>
      </w:r>
    </w:p>
    <w:p w14:paraId="6FEEEF09" w14:textId="77777777" w:rsidR="00CA580F" w:rsidRPr="0036159A" w:rsidRDefault="00CA580F" w:rsidP="00F31382">
      <w:pPr>
        <w:pStyle w:val="Heading3"/>
        <w:spacing w:before="0" w:line="240" w:lineRule="auto"/>
        <w:jc w:val="center"/>
        <w:rPr>
          <w:rFonts w:ascii="Arial" w:hAnsi="Arial" w:cs="Arial"/>
          <w:i/>
          <w:color w:val="000000"/>
          <w:sz w:val="28"/>
          <w:szCs w:val="24"/>
        </w:rPr>
      </w:pPr>
      <w:r w:rsidRPr="0036159A">
        <w:rPr>
          <w:rFonts w:ascii="Arial" w:hAnsi="Arial" w:cs="Arial"/>
          <w:color w:val="000000"/>
          <w:sz w:val="28"/>
          <w:szCs w:val="24"/>
        </w:rPr>
        <w:t>DIPARTIMENTO di SCIENZE DELLA VITA E</w:t>
      </w:r>
    </w:p>
    <w:p w14:paraId="3C552B20" w14:textId="77777777" w:rsidR="00CA580F" w:rsidRPr="0036159A" w:rsidRDefault="00CA580F" w:rsidP="00F31382">
      <w:pPr>
        <w:pStyle w:val="Heading3"/>
        <w:spacing w:before="0" w:line="240" w:lineRule="auto"/>
        <w:jc w:val="center"/>
        <w:rPr>
          <w:rFonts w:ascii="Arial" w:hAnsi="Arial" w:cs="Arial"/>
          <w:i/>
          <w:color w:val="000000"/>
          <w:sz w:val="28"/>
          <w:szCs w:val="24"/>
        </w:rPr>
      </w:pPr>
      <w:r w:rsidRPr="0036159A">
        <w:rPr>
          <w:rFonts w:ascii="Arial" w:hAnsi="Arial" w:cs="Arial"/>
          <w:color w:val="000000"/>
          <w:sz w:val="28"/>
          <w:szCs w:val="24"/>
        </w:rPr>
        <w:t>BIOLOGIA DEI SISTEMI</w:t>
      </w:r>
    </w:p>
    <w:p w14:paraId="2A643209" w14:textId="77777777" w:rsidR="00CA580F" w:rsidRDefault="00F31382" w:rsidP="00CA580F"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483BC204" wp14:editId="378EDFCE">
            <wp:simplePos x="0" y="0"/>
            <wp:positionH relativeFrom="margin">
              <wp:posOffset>2379345</wp:posOffset>
            </wp:positionH>
            <wp:positionV relativeFrom="margin">
              <wp:posOffset>635635</wp:posOffset>
            </wp:positionV>
            <wp:extent cx="1127760" cy="1087120"/>
            <wp:effectExtent l="0" t="0" r="0" b="0"/>
            <wp:wrapSquare wrapText="bothSides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L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03AB7" w14:textId="77777777" w:rsidR="00CA580F" w:rsidRDefault="00CA580F" w:rsidP="00CA580F"/>
    <w:p w14:paraId="15396835" w14:textId="77777777" w:rsidR="00CA580F" w:rsidRDefault="00CA580F" w:rsidP="00CA580F"/>
    <w:p w14:paraId="565F780B" w14:textId="77777777" w:rsidR="00CA580F" w:rsidRDefault="00CA580F" w:rsidP="00CA580F"/>
    <w:p w14:paraId="278D2014" w14:textId="77777777" w:rsidR="00CA580F" w:rsidRPr="00CA580F" w:rsidRDefault="00CA580F" w:rsidP="00CA580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24"/>
        </w:rPr>
      </w:pPr>
      <w:bookmarkStart w:id="0" w:name="_GoBack"/>
      <w:r w:rsidRPr="00CA580F">
        <w:rPr>
          <w:rFonts w:ascii="Arial" w:hAnsi="Arial" w:cs="Arial"/>
          <w:b/>
          <w:color w:val="000000"/>
          <w:sz w:val="32"/>
          <w:szCs w:val="24"/>
        </w:rPr>
        <w:t>Laboratorio PLS di</w:t>
      </w:r>
      <w:r w:rsidR="00F31382">
        <w:rPr>
          <w:rFonts w:ascii="Arial" w:hAnsi="Arial" w:cs="Arial"/>
          <w:b/>
          <w:color w:val="000000"/>
          <w:sz w:val="32"/>
          <w:szCs w:val="24"/>
        </w:rPr>
        <w:t xml:space="preserve"> CARIOLOGIA E CITOGENETICA</w:t>
      </w:r>
      <w:bookmarkEnd w:id="0"/>
      <w:r w:rsidR="00F31382">
        <w:rPr>
          <w:rFonts w:ascii="Arial" w:hAnsi="Arial" w:cs="Arial"/>
          <w:b/>
          <w:color w:val="000000"/>
          <w:sz w:val="32"/>
          <w:szCs w:val="24"/>
        </w:rPr>
        <w:t xml:space="preserve"> </w:t>
      </w:r>
    </w:p>
    <w:p w14:paraId="6C147030" w14:textId="77777777" w:rsidR="00CA580F" w:rsidRPr="005E77D4" w:rsidRDefault="00CA580F" w:rsidP="00985EF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5E77D4">
        <w:rPr>
          <w:rFonts w:ascii="Arial" w:hAnsi="Arial" w:cs="Arial"/>
          <w:b/>
          <w:color w:val="000000"/>
          <w:sz w:val="28"/>
          <w:szCs w:val="24"/>
        </w:rPr>
        <w:t xml:space="preserve">Parte 1: </w:t>
      </w:r>
      <w:r w:rsidR="00F31382" w:rsidRPr="005E77D4">
        <w:rPr>
          <w:rFonts w:ascii="Arial" w:hAnsi="Arial" w:cs="Arial"/>
          <w:b/>
          <w:color w:val="000000"/>
          <w:sz w:val="28"/>
          <w:szCs w:val="24"/>
        </w:rPr>
        <w:t>Allestimento coltura linfociti</w:t>
      </w:r>
    </w:p>
    <w:p w14:paraId="6720C1DE" w14:textId="77777777" w:rsidR="004A739C" w:rsidRPr="00F31382" w:rsidRDefault="004A739C" w:rsidP="00985EF8">
      <w:pPr>
        <w:spacing w:after="0" w:line="240" w:lineRule="auto"/>
        <w:rPr>
          <w:rFonts w:ascii="Arial" w:hAnsi="Arial" w:cs="Arial"/>
          <w:b/>
          <w:sz w:val="20"/>
        </w:rPr>
      </w:pPr>
      <w:r w:rsidRPr="00F31382">
        <w:rPr>
          <w:rFonts w:ascii="Arial" w:hAnsi="Arial" w:cs="Arial"/>
          <w:b/>
          <w:sz w:val="20"/>
        </w:rPr>
        <w:t>Materiale:</w:t>
      </w:r>
    </w:p>
    <w:p w14:paraId="6EBA5928" w14:textId="77777777" w:rsidR="004A739C" w:rsidRPr="00F31382" w:rsidRDefault="004A739C" w:rsidP="00985EF8">
      <w:pPr>
        <w:spacing w:after="0" w:line="240" w:lineRule="auto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 xml:space="preserve">- </w:t>
      </w:r>
      <w:r w:rsidR="00F31382" w:rsidRPr="00F31382">
        <w:rPr>
          <w:rFonts w:ascii="Arial" w:hAnsi="Arial" w:cs="Arial"/>
          <w:sz w:val="20"/>
        </w:rPr>
        <w:t>Fiaschette per colture cellulari</w:t>
      </w:r>
    </w:p>
    <w:p w14:paraId="7DFB48DE" w14:textId="77777777" w:rsidR="00F31382" w:rsidRPr="00F31382" w:rsidRDefault="00F31382" w:rsidP="00985EF8">
      <w:pPr>
        <w:spacing w:after="0" w:line="240" w:lineRule="auto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>- Terreno di coltura RPMI 1640</w:t>
      </w:r>
    </w:p>
    <w:p w14:paraId="2C2757DF" w14:textId="77777777" w:rsidR="00F31382" w:rsidRPr="00F31382" w:rsidRDefault="00F31382" w:rsidP="00985EF8">
      <w:pPr>
        <w:spacing w:after="0" w:line="240" w:lineRule="auto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>- Siero bovino fetale (FCS)</w:t>
      </w:r>
    </w:p>
    <w:p w14:paraId="7C62DD26" w14:textId="77777777" w:rsidR="00F31382" w:rsidRPr="00F31382" w:rsidRDefault="00F31382" w:rsidP="00985EF8">
      <w:pPr>
        <w:spacing w:after="0" w:line="240" w:lineRule="auto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 xml:space="preserve">- </w:t>
      </w:r>
      <w:proofErr w:type="spellStart"/>
      <w:r w:rsidRPr="00F31382">
        <w:rPr>
          <w:rFonts w:ascii="Arial" w:hAnsi="Arial" w:cs="Arial"/>
          <w:sz w:val="20"/>
        </w:rPr>
        <w:t>Fitoemoagglutinina</w:t>
      </w:r>
      <w:proofErr w:type="spellEnd"/>
      <w:r w:rsidRPr="00F31382">
        <w:rPr>
          <w:rFonts w:ascii="Arial" w:hAnsi="Arial" w:cs="Arial"/>
          <w:sz w:val="20"/>
        </w:rPr>
        <w:t xml:space="preserve"> (PHA)</w:t>
      </w:r>
    </w:p>
    <w:p w14:paraId="77CB0485" w14:textId="77777777" w:rsidR="00F31382" w:rsidRPr="00F31382" w:rsidRDefault="00F31382" w:rsidP="00985EF8">
      <w:pPr>
        <w:spacing w:after="0" w:line="240" w:lineRule="auto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>- Penicillina e streptomicina</w:t>
      </w:r>
    </w:p>
    <w:p w14:paraId="42795D20" w14:textId="77777777" w:rsidR="00F31382" w:rsidRPr="00F31382" w:rsidRDefault="00F31382" w:rsidP="00985EF8">
      <w:pPr>
        <w:spacing w:after="0" w:line="240" w:lineRule="auto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 xml:space="preserve">- </w:t>
      </w:r>
      <w:proofErr w:type="spellStart"/>
      <w:r w:rsidRPr="00F31382">
        <w:rPr>
          <w:rFonts w:ascii="Arial" w:hAnsi="Arial" w:cs="Arial"/>
          <w:i/>
          <w:sz w:val="20"/>
        </w:rPr>
        <w:t>Colcemid</w:t>
      </w:r>
      <w:proofErr w:type="spellEnd"/>
      <w:r w:rsidRPr="00F31382">
        <w:rPr>
          <w:rFonts w:ascii="Arial" w:hAnsi="Arial" w:cs="Arial"/>
          <w:sz w:val="20"/>
        </w:rPr>
        <w:t xml:space="preserve"> (colchicina)</w:t>
      </w:r>
    </w:p>
    <w:p w14:paraId="44F66360" w14:textId="77777777" w:rsidR="00F31382" w:rsidRPr="00F31382" w:rsidRDefault="00F31382" w:rsidP="00985EF8">
      <w:pPr>
        <w:spacing w:after="0" w:line="240" w:lineRule="auto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>- Sangue venoso</w:t>
      </w:r>
    </w:p>
    <w:p w14:paraId="3B4F300B" w14:textId="77777777" w:rsidR="004A739C" w:rsidRPr="00F31382" w:rsidRDefault="004A739C" w:rsidP="00985EF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31382">
        <w:rPr>
          <w:rFonts w:ascii="Arial" w:hAnsi="Arial" w:cs="Arial"/>
          <w:b/>
          <w:sz w:val="20"/>
        </w:rPr>
        <w:t>Procedimento:</w:t>
      </w:r>
    </w:p>
    <w:p w14:paraId="67F2EB7D" w14:textId="77777777" w:rsidR="00F31382" w:rsidRPr="00F31382" w:rsidRDefault="00F31382" w:rsidP="00985EF8">
      <w:pPr>
        <w:spacing w:after="0" w:line="240" w:lineRule="auto"/>
        <w:ind w:right="-427"/>
        <w:jc w:val="both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>All'interno di fiasche sterili da 25</w:t>
      </w:r>
      <w:proofErr w:type="gramStart"/>
      <w:r w:rsidRPr="00F31382">
        <w:rPr>
          <w:rFonts w:ascii="Arial" w:hAnsi="Arial" w:cs="Arial"/>
          <w:sz w:val="20"/>
        </w:rPr>
        <w:t xml:space="preserve">  </w:t>
      </w:r>
      <w:proofErr w:type="spellStart"/>
      <w:proofErr w:type="gramEnd"/>
      <w:r>
        <w:rPr>
          <w:rFonts w:ascii="Arial" w:hAnsi="Arial" w:cs="Arial"/>
          <w:sz w:val="20"/>
        </w:rPr>
        <w:t>mL</w:t>
      </w:r>
      <w:proofErr w:type="spellEnd"/>
      <w:r w:rsidRPr="00F31382">
        <w:rPr>
          <w:rFonts w:ascii="Arial" w:hAnsi="Arial" w:cs="Arial"/>
          <w:sz w:val="20"/>
        </w:rPr>
        <w:t xml:space="preserve"> vengono introdotti, nell'ordine:</w:t>
      </w:r>
    </w:p>
    <w:p w14:paraId="6D40FDEA" w14:textId="77777777" w:rsidR="00F31382" w:rsidRPr="005E77D4" w:rsidRDefault="00F31382" w:rsidP="00985EF8">
      <w:pPr>
        <w:pStyle w:val="ListParagraph"/>
        <w:numPr>
          <w:ilvl w:val="0"/>
          <w:numId w:val="8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5E77D4">
        <w:rPr>
          <w:rFonts w:ascii="Arial" w:hAnsi="Arial" w:cs="Arial"/>
          <w:sz w:val="20"/>
        </w:rPr>
        <w:t xml:space="preserve">6 </w:t>
      </w:r>
      <w:proofErr w:type="spellStart"/>
      <w:r w:rsidRPr="005E77D4">
        <w:rPr>
          <w:rFonts w:ascii="Arial" w:hAnsi="Arial" w:cs="Arial"/>
          <w:sz w:val="20"/>
        </w:rPr>
        <w:t>m</w:t>
      </w:r>
      <w:r w:rsidR="00514512" w:rsidRPr="005E77D4">
        <w:rPr>
          <w:rFonts w:ascii="Arial" w:hAnsi="Arial" w:cs="Arial"/>
          <w:sz w:val="20"/>
        </w:rPr>
        <w:t>L</w:t>
      </w:r>
      <w:proofErr w:type="spellEnd"/>
      <w:r w:rsidRPr="005E77D4">
        <w:rPr>
          <w:rFonts w:ascii="Arial" w:hAnsi="Arial" w:cs="Arial"/>
          <w:sz w:val="20"/>
        </w:rPr>
        <w:t xml:space="preserve"> di terreno RPMI 1640. Esso </w:t>
      </w:r>
      <w:r w:rsidR="0036159A">
        <w:rPr>
          <w:rFonts w:ascii="Arial" w:hAnsi="Arial" w:cs="Arial"/>
          <w:sz w:val="20"/>
        </w:rPr>
        <w:t>garantisce</w:t>
      </w:r>
      <w:r w:rsidRPr="005E77D4">
        <w:rPr>
          <w:rFonts w:ascii="Arial" w:hAnsi="Arial" w:cs="Arial"/>
          <w:sz w:val="20"/>
        </w:rPr>
        <w:t xml:space="preserve"> condizioni ottimali di proliferazione linfocitaria in un sistema chiuso.</w:t>
      </w:r>
    </w:p>
    <w:p w14:paraId="7159DC3C" w14:textId="77777777" w:rsidR="00F31382" w:rsidRPr="005E77D4" w:rsidRDefault="00F31382" w:rsidP="00985EF8">
      <w:pPr>
        <w:pStyle w:val="ListParagraph"/>
        <w:numPr>
          <w:ilvl w:val="0"/>
          <w:numId w:val="8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5E77D4">
        <w:rPr>
          <w:rFonts w:ascii="Arial" w:hAnsi="Arial" w:cs="Arial"/>
          <w:sz w:val="20"/>
        </w:rPr>
        <w:t xml:space="preserve">2 </w:t>
      </w:r>
      <w:proofErr w:type="spellStart"/>
      <w:r w:rsidRPr="005E77D4">
        <w:rPr>
          <w:rFonts w:ascii="Arial" w:hAnsi="Arial" w:cs="Arial"/>
          <w:sz w:val="20"/>
        </w:rPr>
        <w:t>m</w:t>
      </w:r>
      <w:r w:rsidR="00514512" w:rsidRPr="005E77D4">
        <w:rPr>
          <w:rFonts w:ascii="Arial" w:hAnsi="Arial" w:cs="Arial"/>
          <w:sz w:val="20"/>
        </w:rPr>
        <w:t>L</w:t>
      </w:r>
      <w:proofErr w:type="spellEnd"/>
      <w:r w:rsidR="0036159A">
        <w:rPr>
          <w:rFonts w:ascii="Arial" w:hAnsi="Arial" w:cs="Arial"/>
          <w:sz w:val="20"/>
        </w:rPr>
        <w:t xml:space="preserve"> di Siero Bovino Fetale</w:t>
      </w:r>
      <w:r w:rsidRPr="005E77D4">
        <w:rPr>
          <w:rFonts w:ascii="Arial" w:hAnsi="Arial" w:cs="Arial"/>
          <w:sz w:val="20"/>
        </w:rPr>
        <w:t>.</w:t>
      </w:r>
    </w:p>
    <w:p w14:paraId="1F62EF19" w14:textId="77777777" w:rsidR="00514512" w:rsidRPr="005E77D4" w:rsidRDefault="00F31382" w:rsidP="00985EF8">
      <w:pPr>
        <w:pStyle w:val="ListParagraph"/>
        <w:numPr>
          <w:ilvl w:val="0"/>
          <w:numId w:val="8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5E77D4">
        <w:rPr>
          <w:rFonts w:ascii="Arial" w:hAnsi="Arial" w:cs="Arial"/>
          <w:sz w:val="20"/>
        </w:rPr>
        <w:t xml:space="preserve">0,2 </w:t>
      </w:r>
      <w:proofErr w:type="spellStart"/>
      <w:r w:rsidRPr="005E77D4">
        <w:rPr>
          <w:rFonts w:ascii="Arial" w:hAnsi="Arial" w:cs="Arial"/>
          <w:sz w:val="20"/>
        </w:rPr>
        <w:t>m</w:t>
      </w:r>
      <w:r w:rsidR="00514512" w:rsidRPr="005E77D4">
        <w:rPr>
          <w:rFonts w:ascii="Arial" w:hAnsi="Arial" w:cs="Arial"/>
          <w:sz w:val="20"/>
        </w:rPr>
        <w:t>L</w:t>
      </w:r>
      <w:proofErr w:type="spellEnd"/>
      <w:r w:rsidRPr="005E77D4">
        <w:rPr>
          <w:rFonts w:ascii="Arial" w:hAnsi="Arial" w:cs="Arial"/>
          <w:sz w:val="20"/>
        </w:rPr>
        <w:t xml:space="preserve"> di </w:t>
      </w:r>
      <w:proofErr w:type="spellStart"/>
      <w:r w:rsidRPr="005E77D4">
        <w:rPr>
          <w:rFonts w:ascii="Arial" w:hAnsi="Arial" w:cs="Arial"/>
          <w:sz w:val="20"/>
        </w:rPr>
        <w:t>Fitoemoagglutinina</w:t>
      </w:r>
      <w:proofErr w:type="spellEnd"/>
      <w:r w:rsidRPr="005E77D4">
        <w:rPr>
          <w:rFonts w:ascii="Arial" w:hAnsi="Arial" w:cs="Arial"/>
          <w:sz w:val="20"/>
        </w:rPr>
        <w:t xml:space="preserve">: questa mucoproteina, estratta dal </w:t>
      </w:r>
      <w:proofErr w:type="spellStart"/>
      <w:r w:rsidRPr="005E77D4">
        <w:rPr>
          <w:rFonts w:ascii="Arial" w:hAnsi="Arial" w:cs="Arial"/>
          <w:i/>
          <w:sz w:val="20"/>
        </w:rPr>
        <w:t>Phaseolus</w:t>
      </w:r>
      <w:proofErr w:type="spellEnd"/>
      <w:r w:rsidRPr="005E77D4">
        <w:rPr>
          <w:rFonts w:ascii="Arial" w:hAnsi="Arial" w:cs="Arial"/>
          <w:i/>
          <w:sz w:val="20"/>
        </w:rPr>
        <w:t xml:space="preserve"> </w:t>
      </w:r>
      <w:proofErr w:type="spellStart"/>
      <w:r w:rsidRPr="005E77D4">
        <w:rPr>
          <w:rFonts w:ascii="Arial" w:hAnsi="Arial" w:cs="Arial"/>
          <w:i/>
          <w:sz w:val="20"/>
        </w:rPr>
        <w:t>vulgaris</w:t>
      </w:r>
      <w:proofErr w:type="spellEnd"/>
      <w:r w:rsidRPr="005E77D4">
        <w:rPr>
          <w:rFonts w:ascii="Arial" w:hAnsi="Arial" w:cs="Arial"/>
          <w:sz w:val="20"/>
        </w:rPr>
        <w:t>, è uno stimolante della mitosi. Per i linfociti il picco di mitosi si ha attorno alla 72</w:t>
      </w:r>
      <w:r w:rsidRPr="005E77D4">
        <w:rPr>
          <w:rFonts w:ascii="Arial" w:hAnsi="Arial" w:cs="Arial"/>
          <w:sz w:val="20"/>
          <w:vertAlign w:val="superscript"/>
        </w:rPr>
        <w:t>ma</w:t>
      </w:r>
      <w:r w:rsidRPr="005E77D4">
        <w:rPr>
          <w:rFonts w:ascii="Arial" w:hAnsi="Arial" w:cs="Arial"/>
          <w:sz w:val="20"/>
        </w:rPr>
        <w:t xml:space="preserve"> ora</w:t>
      </w:r>
      <w:r w:rsidR="00514512" w:rsidRPr="005E77D4">
        <w:rPr>
          <w:rFonts w:ascii="Arial" w:hAnsi="Arial" w:cs="Arial"/>
          <w:sz w:val="20"/>
        </w:rPr>
        <w:t>.</w:t>
      </w:r>
    </w:p>
    <w:p w14:paraId="317B4AF4" w14:textId="77777777" w:rsidR="00F31382" w:rsidRPr="005E77D4" w:rsidRDefault="005E77D4" w:rsidP="00985EF8">
      <w:pPr>
        <w:pStyle w:val="ListParagraph"/>
        <w:numPr>
          <w:ilvl w:val="0"/>
          <w:numId w:val="8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5E77D4">
        <w:rPr>
          <w:rFonts w:ascii="Arial" w:hAnsi="Arial" w:cs="Arial"/>
          <w:sz w:val="20"/>
        </w:rPr>
        <w:t>0</w:t>
      </w:r>
      <w:r w:rsidR="00F31382" w:rsidRPr="005E77D4">
        <w:rPr>
          <w:rFonts w:ascii="Arial" w:hAnsi="Arial" w:cs="Arial"/>
          <w:sz w:val="20"/>
        </w:rPr>
        <w:t xml:space="preserve">,1 </w:t>
      </w:r>
      <w:proofErr w:type="spellStart"/>
      <w:r w:rsidR="00F31382" w:rsidRPr="005E77D4">
        <w:rPr>
          <w:rFonts w:ascii="Arial" w:hAnsi="Arial" w:cs="Arial"/>
          <w:sz w:val="20"/>
        </w:rPr>
        <w:t>m</w:t>
      </w:r>
      <w:r w:rsidR="00514512" w:rsidRPr="005E77D4">
        <w:rPr>
          <w:rFonts w:ascii="Arial" w:hAnsi="Arial" w:cs="Arial"/>
          <w:sz w:val="20"/>
        </w:rPr>
        <w:t>L</w:t>
      </w:r>
      <w:proofErr w:type="spellEnd"/>
      <w:r w:rsidR="00F31382" w:rsidRPr="005E77D4">
        <w:rPr>
          <w:rFonts w:ascii="Arial" w:hAnsi="Arial" w:cs="Arial"/>
          <w:sz w:val="20"/>
        </w:rPr>
        <w:t xml:space="preserve"> di Antibiotico (100-200 UI di penicillina; 50 </w:t>
      </w:r>
      <w:r w:rsidR="00E434D6" w:rsidRPr="005E77D4">
        <w:rPr>
          <w:rFonts w:ascii="Arial" w:hAnsi="Arial" w:cs="Arial"/>
          <w:sz w:val="20"/>
        </w:rPr>
        <w:t>µ</w:t>
      </w:r>
      <w:r w:rsidR="00F31382" w:rsidRPr="005E77D4">
        <w:rPr>
          <w:rFonts w:ascii="Arial" w:hAnsi="Arial" w:cs="Arial"/>
          <w:sz w:val="20"/>
        </w:rPr>
        <w:t>g di streptomicina per ml di coltura).</w:t>
      </w:r>
    </w:p>
    <w:p w14:paraId="61F7474F" w14:textId="77777777" w:rsidR="00F31382" w:rsidRPr="005E77D4" w:rsidRDefault="00F31382" w:rsidP="00985EF8">
      <w:pPr>
        <w:pStyle w:val="ListParagraph"/>
        <w:numPr>
          <w:ilvl w:val="0"/>
          <w:numId w:val="8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5E77D4">
        <w:rPr>
          <w:rFonts w:ascii="Arial" w:hAnsi="Arial" w:cs="Arial"/>
          <w:sz w:val="20"/>
        </w:rPr>
        <w:t xml:space="preserve">8 gocce (corrispondenti a circa 0,3 </w:t>
      </w:r>
      <w:proofErr w:type="spellStart"/>
      <w:r w:rsidRPr="005E77D4">
        <w:rPr>
          <w:rFonts w:ascii="Arial" w:hAnsi="Arial" w:cs="Arial"/>
          <w:sz w:val="20"/>
        </w:rPr>
        <w:t>m</w:t>
      </w:r>
      <w:r w:rsidR="00514512" w:rsidRPr="005E77D4">
        <w:rPr>
          <w:rFonts w:ascii="Arial" w:hAnsi="Arial" w:cs="Arial"/>
          <w:sz w:val="20"/>
        </w:rPr>
        <w:t>L</w:t>
      </w:r>
      <w:proofErr w:type="spellEnd"/>
      <w:r w:rsidRPr="005E77D4">
        <w:rPr>
          <w:rFonts w:ascii="Arial" w:hAnsi="Arial" w:cs="Arial"/>
          <w:sz w:val="20"/>
        </w:rPr>
        <w:t>) di sangue venoso periferico eparinato.</w:t>
      </w:r>
    </w:p>
    <w:p w14:paraId="66778547" w14:textId="77777777" w:rsidR="00F31382" w:rsidRPr="005E77D4" w:rsidRDefault="00F31382" w:rsidP="00985EF8">
      <w:pPr>
        <w:pStyle w:val="ListParagraph"/>
        <w:numPr>
          <w:ilvl w:val="0"/>
          <w:numId w:val="8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5E77D4">
        <w:rPr>
          <w:rFonts w:ascii="Arial" w:hAnsi="Arial" w:cs="Arial"/>
          <w:sz w:val="20"/>
        </w:rPr>
        <w:t xml:space="preserve">Le fiasche vengono incubate a 37°C, temperatura ottimale per la crescita </w:t>
      </w:r>
      <w:r w:rsidRPr="005E77D4">
        <w:rPr>
          <w:rFonts w:ascii="Arial" w:hAnsi="Arial" w:cs="Arial"/>
          <w:i/>
          <w:sz w:val="20"/>
        </w:rPr>
        <w:t>in vitro</w:t>
      </w:r>
      <w:r w:rsidRPr="005E77D4">
        <w:rPr>
          <w:rFonts w:ascii="Arial" w:hAnsi="Arial" w:cs="Arial"/>
          <w:sz w:val="20"/>
        </w:rPr>
        <w:t xml:space="preserve"> dei linfociti umani, per 72 ore.</w:t>
      </w:r>
    </w:p>
    <w:p w14:paraId="1240DDFF" w14:textId="77777777" w:rsidR="00F31382" w:rsidRPr="005E77D4" w:rsidRDefault="00F31382" w:rsidP="00985EF8">
      <w:pPr>
        <w:pStyle w:val="ListParagraph"/>
        <w:numPr>
          <w:ilvl w:val="0"/>
          <w:numId w:val="8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5E77D4">
        <w:rPr>
          <w:rFonts w:ascii="Arial" w:hAnsi="Arial" w:cs="Arial"/>
          <w:sz w:val="20"/>
        </w:rPr>
        <w:t xml:space="preserve">1 ora prima </w:t>
      </w:r>
      <w:r w:rsidR="005E77D4">
        <w:rPr>
          <w:rFonts w:ascii="Arial" w:hAnsi="Arial" w:cs="Arial"/>
          <w:sz w:val="20"/>
        </w:rPr>
        <w:t>della</w:t>
      </w:r>
      <w:r w:rsidRPr="005E77D4">
        <w:rPr>
          <w:rFonts w:ascii="Arial" w:hAnsi="Arial" w:cs="Arial"/>
          <w:sz w:val="20"/>
        </w:rPr>
        <w:t xml:space="preserve"> fissazione occorre aggiungere 0,1 </w:t>
      </w:r>
      <w:proofErr w:type="spellStart"/>
      <w:r w:rsidRPr="005E77D4">
        <w:rPr>
          <w:rFonts w:ascii="Arial" w:hAnsi="Arial" w:cs="Arial"/>
          <w:sz w:val="20"/>
        </w:rPr>
        <w:t>m</w:t>
      </w:r>
      <w:r w:rsidR="00514512" w:rsidRPr="005E77D4">
        <w:rPr>
          <w:rFonts w:ascii="Arial" w:hAnsi="Arial" w:cs="Arial"/>
          <w:sz w:val="20"/>
        </w:rPr>
        <w:t>L</w:t>
      </w:r>
      <w:proofErr w:type="spellEnd"/>
      <w:r w:rsidRPr="005E77D4">
        <w:rPr>
          <w:rFonts w:ascii="Arial" w:hAnsi="Arial" w:cs="Arial"/>
          <w:sz w:val="20"/>
        </w:rPr>
        <w:t xml:space="preserve"> di </w:t>
      </w:r>
      <w:proofErr w:type="spellStart"/>
      <w:r w:rsidRPr="005E77D4">
        <w:rPr>
          <w:rFonts w:ascii="Arial" w:hAnsi="Arial" w:cs="Arial"/>
          <w:i/>
          <w:sz w:val="20"/>
        </w:rPr>
        <w:t>Colcemid</w:t>
      </w:r>
      <w:proofErr w:type="spellEnd"/>
      <w:r w:rsidR="00514512" w:rsidRPr="005E77D4">
        <w:rPr>
          <w:rFonts w:ascii="Arial" w:hAnsi="Arial" w:cs="Arial"/>
          <w:i/>
          <w:sz w:val="20"/>
        </w:rPr>
        <w:t xml:space="preserve"> </w:t>
      </w:r>
      <w:r w:rsidRPr="005E77D4">
        <w:rPr>
          <w:rFonts w:ascii="Arial" w:hAnsi="Arial" w:cs="Arial"/>
          <w:sz w:val="20"/>
        </w:rPr>
        <w:t xml:space="preserve">/coltura (0,10 </w:t>
      </w:r>
      <w:proofErr w:type="spellStart"/>
      <w:r w:rsidRPr="005E77D4">
        <w:rPr>
          <w:rFonts w:ascii="Arial" w:hAnsi="Arial" w:cs="Arial"/>
          <w:sz w:val="20"/>
        </w:rPr>
        <w:t>ug</w:t>
      </w:r>
      <w:proofErr w:type="spellEnd"/>
      <w:r w:rsidRPr="005E77D4">
        <w:rPr>
          <w:rFonts w:ascii="Arial" w:hAnsi="Arial" w:cs="Arial"/>
          <w:sz w:val="20"/>
        </w:rPr>
        <w:t>/</w:t>
      </w:r>
      <w:proofErr w:type="spellStart"/>
      <w:r w:rsidRPr="005E77D4">
        <w:rPr>
          <w:rFonts w:ascii="Arial" w:hAnsi="Arial" w:cs="Arial"/>
          <w:sz w:val="20"/>
        </w:rPr>
        <w:t>m</w:t>
      </w:r>
      <w:r w:rsidR="00514512" w:rsidRPr="005E77D4">
        <w:rPr>
          <w:rFonts w:ascii="Arial" w:hAnsi="Arial" w:cs="Arial"/>
          <w:sz w:val="20"/>
        </w:rPr>
        <w:t>L</w:t>
      </w:r>
      <w:proofErr w:type="spellEnd"/>
      <w:r w:rsidRPr="005E77D4">
        <w:rPr>
          <w:rFonts w:ascii="Arial" w:hAnsi="Arial" w:cs="Arial"/>
          <w:sz w:val="20"/>
        </w:rPr>
        <w:t xml:space="preserve">). Il </w:t>
      </w:r>
      <w:proofErr w:type="spellStart"/>
      <w:r w:rsidRPr="005E77D4">
        <w:rPr>
          <w:rFonts w:ascii="Arial" w:hAnsi="Arial" w:cs="Arial"/>
          <w:i/>
          <w:sz w:val="20"/>
        </w:rPr>
        <w:t>Colcemid</w:t>
      </w:r>
      <w:proofErr w:type="spellEnd"/>
      <w:r w:rsidRPr="005E77D4">
        <w:rPr>
          <w:rFonts w:ascii="Arial" w:hAnsi="Arial" w:cs="Arial"/>
          <w:sz w:val="20"/>
        </w:rPr>
        <w:t xml:space="preserve">, o colchicina, è un alcaloide ricavato dai semi del </w:t>
      </w:r>
      <w:proofErr w:type="spellStart"/>
      <w:r w:rsidRPr="005E77D4">
        <w:rPr>
          <w:rFonts w:ascii="Arial" w:hAnsi="Arial" w:cs="Arial"/>
          <w:i/>
          <w:sz w:val="20"/>
        </w:rPr>
        <w:t>Colchicum</w:t>
      </w:r>
      <w:proofErr w:type="spellEnd"/>
      <w:r w:rsidRPr="005E77D4">
        <w:rPr>
          <w:rFonts w:ascii="Arial" w:hAnsi="Arial" w:cs="Arial"/>
          <w:i/>
          <w:sz w:val="20"/>
        </w:rPr>
        <w:t xml:space="preserve"> </w:t>
      </w:r>
      <w:r w:rsidRPr="005E77D4">
        <w:rPr>
          <w:rFonts w:ascii="Arial" w:hAnsi="Arial" w:cs="Arial"/>
          <w:sz w:val="20"/>
        </w:rPr>
        <w:t>che arresta</w:t>
      </w:r>
      <w:r w:rsidR="00514512" w:rsidRPr="005E77D4">
        <w:rPr>
          <w:rFonts w:ascii="Arial" w:hAnsi="Arial" w:cs="Arial"/>
          <w:sz w:val="20"/>
        </w:rPr>
        <w:t xml:space="preserve"> la mitosi all</w:t>
      </w:r>
      <w:r w:rsidR="005E77D4" w:rsidRPr="005E77D4">
        <w:rPr>
          <w:rFonts w:ascii="Arial" w:hAnsi="Arial" w:cs="Arial"/>
          <w:sz w:val="20"/>
        </w:rPr>
        <w:t>o stadio di</w:t>
      </w:r>
      <w:r w:rsidR="00514512" w:rsidRPr="005E77D4">
        <w:rPr>
          <w:rFonts w:ascii="Arial" w:hAnsi="Arial" w:cs="Arial"/>
          <w:sz w:val="20"/>
        </w:rPr>
        <w:t xml:space="preserve"> metafase.</w:t>
      </w:r>
    </w:p>
    <w:p w14:paraId="5D913403" w14:textId="77777777" w:rsidR="00F31382" w:rsidRDefault="00F31382" w:rsidP="00985EF8">
      <w:pPr>
        <w:spacing w:after="0" w:line="240" w:lineRule="auto"/>
        <w:rPr>
          <w:rFonts w:ascii="Arial" w:hAnsi="Arial" w:cs="Arial"/>
        </w:rPr>
      </w:pPr>
    </w:p>
    <w:p w14:paraId="26852FA8" w14:textId="77777777" w:rsidR="005E77D4" w:rsidRDefault="005E77D4" w:rsidP="00985EF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5E77D4">
        <w:rPr>
          <w:rFonts w:ascii="Arial" w:hAnsi="Arial" w:cs="Arial"/>
          <w:b/>
          <w:color w:val="000000"/>
          <w:sz w:val="28"/>
          <w:szCs w:val="24"/>
        </w:rPr>
        <w:t xml:space="preserve">Parte </w:t>
      </w:r>
      <w:r>
        <w:rPr>
          <w:rFonts w:ascii="Arial" w:hAnsi="Arial" w:cs="Arial"/>
          <w:b/>
          <w:color w:val="000000"/>
          <w:sz w:val="28"/>
          <w:szCs w:val="24"/>
        </w:rPr>
        <w:t>2</w:t>
      </w:r>
      <w:r w:rsidRPr="005E77D4">
        <w:rPr>
          <w:rFonts w:ascii="Arial" w:hAnsi="Arial" w:cs="Arial"/>
          <w:b/>
          <w:color w:val="000000"/>
          <w:sz w:val="28"/>
          <w:szCs w:val="24"/>
        </w:rPr>
        <w:t xml:space="preserve">: </w:t>
      </w:r>
      <w:r>
        <w:rPr>
          <w:rFonts w:ascii="Arial" w:hAnsi="Arial" w:cs="Arial"/>
          <w:b/>
          <w:color w:val="000000"/>
          <w:sz w:val="28"/>
          <w:szCs w:val="24"/>
        </w:rPr>
        <w:t>Fissazione</w:t>
      </w:r>
    </w:p>
    <w:p w14:paraId="5E820E54" w14:textId="77777777" w:rsidR="005E77D4" w:rsidRPr="00F31382" w:rsidRDefault="005E77D4" w:rsidP="00985EF8">
      <w:pPr>
        <w:spacing w:after="0" w:line="240" w:lineRule="auto"/>
        <w:rPr>
          <w:rFonts w:ascii="Arial" w:hAnsi="Arial" w:cs="Arial"/>
          <w:b/>
          <w:sz w:val="20"/>
        </w:rPr>
      </w:pPr>
      <w:r w:rsidRPr="00F31382">
        <w:rPr>
          <w:rFonts w:ascii="Arial" w:hAnsi="Arial" w:cs="Arial"/>
          <w:b/>
          <w:sz w:val="20"/>
        </w:rPr>
        <w:t>Materiale:</w:t>
      </w:r>
    </w:p>
    <w:p w14:paraId="3E6CA59A" w14:textId="77777777" w:rsidR="005E77D4" w:rsidRPr="00F31382" w:rsidRDefault="005E77D4" w:rsidP="00985EF8">
      <w:pPr>
        <w:spacing w:after="0" w:line="240" w:lineRule="auto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Centrifuga</w:t>
      </w:r>
    </w:p>
    <w:p w14:paraId="6919CCCD" w14:textId="77777777" w:rsidR="005E77D4" w:rsidRPr="00F31382" w:rsidRDefault="005E77D4" w:rsidP="00985EF8">
      <w:pPr>
        <w:spacing w:after="0" w:line="240" w:lineRule="auto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Provette per centrifuga</w:t>
      </w:r>
    </w:p>
    <w:p w14:paraId="1DD2B5BB" w14:textId="77777777" w:rsidR="005E77D4" w:rsidRPr="00F31382" w:rsidRDefault="005E77D4" w:rsidP="00985EF8">
      <w:pPr>
        <w:spacing w:after="0" w:line="240" w:lineRule="auto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Pipette </w:t>
      </w:r>
      <w:proofErr w:type="spellStart"/>
      <w:r w:rsidRPr="005E77D4">
        <w:rPr>
          <w:rFonts w:ascii="Arial" w:hAnsi="Arial" w:cs="Arial"/>
          <w:i/>
          <w:sz w:val="20"/>
        </w:rPr>
        <w:t>pasteur</w:t>
      </w:r>
      <w:proofErr w:type="spellEnd"/>
    </w:p>
    <w:p w14:paraId="379297EF" w14:textId="77777777" w:rsidR="005E77D4" w:rsidRDefault="005E77D4" w:rsidP="00985EF8">
      <w:pPr>
        <w:spacing w:after="0" w:line="240" w:lineRule="auto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Bagno termostatato</w:t>
      </w:r>
    </w:p>
    <w:p w14:paraId="0DDB6CDE" w14:textId="77777777" w:rsidR="005E77D4" w:rsidRDefault="005E77D4" w:rsidP="00985EF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Soluzione ipotonica (75 </w:t>
      </w:r>
      <w:proofErr w:type="spellStart"/>
      <w:r>
        <w:rPr>
          <w:rFonts w:ascii="Arial" w:hAnsi="Arial" w:cs="Arial"/>
          <w:sz w:val="20"/>
        </w:rPr>
        <w:t>mM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KCl</w:t>
      </w:r>
      <w:proofErr w:type="spellEnd"/>
      <w:r>
        <w:rPr>
          <w:rFonts w:ascii="Arial" w:hAnsi="Arial" w:cs="Arial"/>
          <w:sz w:val="20"/>
        </w:rPr>
        <w:t>)</w:t>
      </w:r>
    </w:p>
    <w:p w14:paraId="35EC273D" w14:textId="77777777" w:rsidR="005E77D4" w:rsidRDefault="005E77D4" w:rsidP="00985EF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Fissativo (</w:t>
      </w:r>
      <w:r w:rsidR="00FB399B">
        <w:rPr>
          <w:rFonts w:ascii="Arial" w:hAnsi="Arial" w:cs="Arial"/>
          <w:sz w:val="20"/>
        </w:rPr>
        <w:t>metanolo / acido acetico in proporzione 3/1)</w:t>
      </w:r>
    </w:p>
    <w:p w14:paraId="3FAA178B" w14:textId="77777777" w:rsidR="00FB399B" w:rsidRPr="00F31382" w:rsidRDefault="00FB399B" w:rsidP="00985EF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31382">
        <w:rPr>
          <w:rFonts w:ascii="Arial" w:hAnsi="Arial" w:cs="Arial"/>
          <w:b/>
          <w:sz w:val="20"/>
        </w:rPr>
        <w:t>Procedimento:</w:t>
      </w:r>
    </w:p>
    <w:p w14:paraId="7B55F4CD" w14:textId="77777777" w:rsidR="00FB399B" w:rsidRPr="00FB399B" w:rsidRDefault="00FB399B" w:rsidP="00985EF8">
      <w:pPr>
        <w:pStyle w:val="ListParagraph"/>
        <w:numPr>
          <w:ilvl w:val="0"/>
          <w:numId w:val="9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Risospendere delicatamente le</w:t>
      </w:r>
      <w:r w:rsidRPr="00FB399B">
        <w:rPr>
          <w:rFonts w:ascii="Arial" w:hAnsi="Arial" w:cs="Arial"/>
          <w:sz w:val="20"/>
        </w:rPr>
        <w:t xml:space="preserve"> cellule</w:t>
      </w:r>
      <w:r>
        <w:rPr>
          <w:rFonts w:ascii="Arial" w:hAnsi="Arial" w:cs="Arial"/>
          <w:sz w:val="20"/>
        </w:rPr>
        <w:t xml:space="preserve"> in coltura e trasferirle </w:t>
      </w:r>
      <w:r w:rsidRPr="00FB399B">
        <w:rPr>
          <w:rFonts w:ascii="Arial" w:hAnsi="Arial" w:cs="Arial"/>
          <w:sz w:val="20"/>
        </w:rPr>
        <w:t>in provette da centrifuga.</w:t>
      </w:r>
    </w:p>
    <w:p w14:paraId="2B9D5D5A" w14:textId="77777777" w:rsidR="00FB399B" w:rsidRPr="00FB399B" w:rsidRDefault="00FB399B" w:rsidP="00985EF8">
      <w:pPr>
        <w:pStyle w:val="ListParagraph"/>
        <w:numPr>
          <w:ilvl w:val="0"/>
          <w:numId w:val="9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FB399B">
        <w:rPr>
          <w:rFonts w:ascii="Arial" w:hAnsi="Arial" w:cs="Arial"/>
          <w:sz w:val="20"/>
        </w:rPr>
        <w:t xml:space="preserve">Centrifugare per 10 minuti a 800-1000 </w:t>
      </w:r>
      <w:proofErr w:type="spellStart"/>
      <w:r w:rsidRPr="00FB399B">
        <w:rPr>
          <w:rFonts w:ascii="Arial" w:hAnsi="Arial" w:cs="Arial"/>
          <w:sz w:val="20"/>
        </w:rPr>
        <w:t>rpm</w:t>
      </w:r>
      <w:proofErr w:type="spellEnd"/>
      <w:r w:rsidRPr="00FB399B">
        <w:rPr>
          <w:rFonts w:ascii="Arial" w:hAnsi="Arial" w:cs="Arial"/>
          <w:sz w:val="20"/>
        </w:rPr>
        <w:t>.</w:t>
      </w:r>
    </w:p>
    <w:p w14:paraId="4F13095B" w14:textId="77777777" w:rsidR="00FB399B" w:rsidRPr="00FB399B" w:rsidRDefault="00FB399B" w:rsidP="00985EF8">
      <w:pPr>
        <w:pStyle w:val="ListParagraph"/>
        <w:numPr>
          <w:ilvl w:val="0"/>
          <w:numId w:val="9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FB399B">
        <w:rPr>
          <w:rFonts w:ascii="Arial" w:hAnsi="Arial" w:cs="Arial"/>
          <w:sz w:val="20"/>
        </w:rPr>
        <w:t xml:space="preserve">Aspirare il surnatante, lasciandone solo un po’ </w:t>
      </w:r>
      <w:r>
        <w:rPr>
          <w:rFonts w:ascii="Arial" w:hAnsi="Arial" w:cs="Arial"/>
          <w:sz w:val="20"/>
        </w:rPr>
        <w:t>a ricoprire il</w:t>
      </w:r>
      <w:r w:rsidRPr="00FB399B">
        <w:rPr>
          <w:rFonts w:ascii="Arial" w:hAnsi="Arial" w:cs="Arial"/>
          <w:sz w:val="20"/>
        </w:rPr>
        <w:t xml:space="preserve"> </w:t>
      </w:r>
      <w:proofErr w:type="spellStart"/>
      <w:r w:rsidRPr="00FB399B">
        <w:rPr>
          <w:rFonts w:ascii="Arial" w:hAnsi="Arial" w:cs="Arial"/>
          <w:i/>
          <w:sz w:val="20"/>
        </w:rPr>
        <w:t>pellet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di cellule</w:t>
      </w:r>
      <w:r w:rsidRPr="00FB399B">
        <w:rPr>
          <w:rFonts w:ascii="Arial" w:hAnsi="Arial" w:cs="Arial"/>
          <w:sz w:val="20"/>
        </w:rPr>
        <w:t>, e risospendere manualmente.</w:t>
      </w:r>
    </w:p>
    <w:p w14:paraId="285AC2B9" w14:textId="77777777" w:rsidR="00FB399B" w:rsidRPr="00FB399B" w:rsidRDefault="00FB399B" w:rsidP="00985EF8">
      <w:pPr>
        <w:pStyle w:val="ListParagraph"/>
        <w:numPr>
          <w:ilvl w:val="0"/>
          <w:numId w:val="9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FB399B">
        <w:rPr>
          <w:rFonts w:ascii="Arial" w:hAnsi="Arial" w:cs="Arial"/>
          <w:sz w:val="20"/>
        </w:rPr>
        <w:t xml:space="preserve">Aggiungere circa 10 </w:t>
      </w:r>
      <w:proofErr w:type="spellStart"/>
      <w:r w:rsidRPr="00FB399B">
        <w:rPr>
          <w:rFonts w:ascii="Arial" w:hAnsi="Arial" w:cs="Arial"/>
          <w:sz w:val="20"/>
        </w:rPr>
        <w:t>mL</w:t>
      </w:r>
      <w:proofErr w:type="spellEnd"/>
      <w:r w:rsidRPr="00FB399B">
        <w:rPr>
          <w:rFonts w:ascii="Arial" w:hAnsi="Arial" w:cs="Arial"/>
          <w:sz w:val="20"/>
        </w:rPr>
        <w:t xml:space="preserve"> di soluzione ipotonica preriscaldata a 37°C. </w:t>
      </w:r>
      <w:r>
        <w:rPr>
          <w:rFonts w:ascii="Arial" w:hAnsi="Arial" w:cs="Arial"/>
          <w:sz w:val="20"/>
        </w:rPr>
        <w:t>L</w:t>
      </w:r>
      <w:r w:rsidRPr="00FB399B">
        <w:rPr>
          <w:rFonts w:ascii="Arial" w:hAnsi="Arial" w:cs="Arial"/>
          <w:sz w:val="20"/>
        </w:rPr>
        <w:t xml:space="preserve">a soluzione </w:t>
      </w:r>
      <w:r>
        <w:rPr>
          <w:rFonts w:ascii="Arial" w:hAnsi="Arial" w:cs="Arial"/>
          <w:sz w:val="20"/>
        </w:rPr>
        <w:t>ipotonica</w:t>
      </w:r>
      <w:r w:rsidRPr="00FB39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ha</w:t>
      </w:r>
      <w:r w:rsidRPr="00FB399B">
        <w:rPr>
          <w:rFonts w:ascii="Arial" w:hAnsi="Arial" w:cs="Arial"/>
          <w:sz w:val="20"/>
        </w:rPr>
        <w:t xml:space="preserve"> una concentrazione salina inferiore a quella del citoplasma cellulare. Questo provoca il richiamo di acqua all’interno della cellula, determinando l’emolisi degli eritrociti (eliminati con il surnatante nel passaggio successivo) e il rigonfiamento della membrana citoplasmatica dei linfociti. La soluzione ipotonica non altera la struttura del cromosoma e non ne compromette la successiva colorazione. </w:t>
      </w:r>
    </w:p>
    <w:p w14:paraId="3CED04CE" w14:textId="77777777" w:rsidR="00FB399B" w:rsidRPr="00FB399B" w:rsidRDefault="00FB399B" w:rsidP="00985EF8">
      <w:pPr>
        <w:pStyle w:val="ListParagraph"/>
        <w:numPr>
          <w:ilvl w:val="0"/>
          <w:numId w:val="9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Incuba</w:t>
      </w:r>
      <w:r w:rsidR="009D6FD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</w:t>
      </w:r>
      <w:r w:rsidRPr="00FB399B">
        <w:rPr>
          <w:rFonts w:ascii="Arial" w:hAnsi="Arial" w:cs="Arial"/>
          <w:sz w:val="20"/>
        </w:rPr>
        <w:t xml:space="preserve"> i campioni in bagnomaria a 37°C per </w:t>
      </w:r>
      <w:proofErr w:type="gramStart"/>
      <w:r w:rsidRPr="00FB399B">
        <w:rPr>
          <w:rFonts w:ascii="Arial" w:hAnsi="Arial" w:cs="Arial"/>
          <w:sz w:val="20"/>
        </w:rPr>
        <w:t>10</w:t>
      </w:r>
      <w:proofErr w:type="gramEnd"/>
      <w:r w:rsidRPr="00FB399B">
        <w:rPr>
          <w:rFonts w:ascii="Arial" w:hAnsi="Arial" w:cs="Arial"/>
          <w:sz w:val="20"/>
        </w:rPr>
        <w:t xml:space="preserve"> minuti: questo passaggio </w:t>
      </w:r>
      <w:r>
        <w:rPr>
          <w:rFonts w:ascii="Arial" w:hAnsi="Arial" w:cs="Arial"/>
          <w:sz w:val="20"/>
        </w:rPr>
        <w:t>facilita</w:t>
      </w:r>
      <w:r w:rsidRPr="00FB399B">
        <w:rPr>
          <w:rFonts w:ascii="Arial" w:hAnsi="Arial" w:cs="Arial"/>
          <w:sz w:val="20"/>
        </w:rPr>
        <w:t xml:space="preserve"> l'azione dell'ipotonico.</w:t>
      </w:r>
    </w:p>
    <w:p w14:paraId="6BDE2541" w14:textId="77777777" w:rsidR="00FB399B" w:rsidRPr="00FB399B" w:rsidRDefault="00FB399B" w:rsidP="00985EF8">
      <w:pPr>
        <w:pStyle w:val="ListParagraph"/>
        <w:numPr>
          <w:ilvl w:val="0"/>
          <w:numId w:val="9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FB399B">
        <w:rPr>
          <w:rFonts w:ascii="Arial" w:hAnsi="Arial" w:cs="Arial"/>
          <w:sz w:val="20"/>
        </w:rPr>
        <w:t xml:space="preserve">Centrifugare per 10 minuti a 800-1000 </w:t>
      </w:r>
      <w:proofErr w:type="spellStart"/>
      <w:r w:rsidRPr="00FB399B">
        <w:rPr>
          <w:rFonts w:ascii="Arial" w:hAnsi="Arial" w:cs="Arial"/>
          <w:sz w:val="20"/>
        </w:rPr>
        <w:t>rpm</w:t>
      </w:r>
      <w:proofErr w:type="spellEnd"/>
      <w:r w:rsidRPr="00FB399B">
        <w:rPr>
          <w:rFonts w:ascii="Arial" w:hAnsi="Arial" w:cs="Arial"/>
          <w:sz w:val="20"/>
        </w:rPr>
        <w:t>.</w:t>
      </w:r>
    </w:p>
    <w:p w14:paraId="44482753" w14:textId="77777777" w:rsidR="00FB399B" w:rsidRPr="00FB399B" w:rsidRDefault="00FB399B" w:rsidP="00985EF8">
      <w:pPr>
        <w:pStyle w:val="ListParagraph"/>
        <w:numPr>
          <w:ilvl w:val="0"/>
          <w:numId w:val="9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FB399B">
        <w:rPr>
          <w:rFonts w:ascii="Arial" w:hAnsi="Arial" w:cs="Arial"/>
          <w:sz w:val="20"/>
        </w:rPr>
        <w:t>Eliminare il surnatante.</w:t>
      </w:r>
    </w:p>
    <w:p w14:paraId="1F19669C" w14:textId="77777777" w:rsidR="00FB399B" w:rsidRPr="00FB399B" w:rsidRDefault="00FB399B" w:rsidP="00985EF8">
      <w:pPr>
        <w:pStyle w:val="ListParagraph"/>
        <w:numPr>
          <w:ilvl w:val="0"/>
          <w:numId w:val="9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FB399B">
        <w:rPr>
          <w:rFonts w:ascii="Arial" w:hAnsi="Arial" w:cs="Arial"/>
          <w:sz w:val="20"/>
        </w:rPr>
        <w:t xml:space="preserve">Aggiungere </w:t>
      </w:r>
      <w:r>
        <w:rPr>
          <w:rFonts w:ascii="Arial" w:hAnsi="Arial" w:cs="Arial"/>
          <w:sz w:val="20"/>
        </w:rPr>
        <w:t xml:space="preserve">circa 10 </w:t>
      </w:r>
      <w:proofErr w:type="spellStart"/>
      <w:r>
        <w:rPr>
          <w:rFonts w:ascii="Arial" w:hAnsi="Arial" w:cs="Arial"/>
          <w:sz w:val="20"/>
        </w:rPr>
        <w:t>mL</w:t>
      </w:r>
      <w:proofErr w:type="spellEnd"/>
      <w:r>
        <w:rPr>
          <w:rFonts w:ascii="Arial" w:hAnsi="Arial" w:cs="Arial"/>
          <w:sz w:val="20"/>
        </w:rPr>
        <w:t xml:space="preserve"> di</w:t>
      </w:r>
      <w:r w:rsidRPr="00FB399B">
        <w:rPr>
          <w:rFonts w:ascii="Arial" w:hAnsi="Arial" w:cs="Arial"/>
          <w:sz w:val="20"/>
        </w:rPr>
        <w:t xml:space="preserve"> fissativo, </w:t>
      </w:r>
      <w:r>
        <w:rPr>
          <w:rFonts w:ascii="Arial" w:hAnsi="Arial" w:cs="Arial"/>
          <w:sz w:val="20"/>
        </w:rPr>
        <w:t xml:space="preserve">il quale </w:t>
      </w:r>
      <w:r w:rsidRPr="00FB399B">
        <w:rPr>
          <w:rFonts w:ascii="Arial" w:hAnsi="Arial" w:cs="Arial"/>
          <w:sz w:val="20"/>
        </w:rPr>
        <w:t xml:space="preserve">serve a disidratare le cellule e a denaturare permanentemente le </w:t>
      </w:r>
      <w:r w:rsidR="00582B5C">
        <w:rPr>
          <w:rFonts w:ascii="Arial" w:hAnsi="Arial" w:cs="Arial"/>
          <w:sz w:val="20"/>
        </w:rPr>
        <w:t>proteine</w:t>
      </w:r>
      <w:r w:rsidRPr="00FB399B">
        <w:rPr>
          <w:rFonts w:ascii="Arial" w:hAnsi="Arial" w:cs="Arial"/>
          <w:sz w:val="20"/>
        </w:rPr>
        <w:t>, fissandole.</w:t>
      </w:r>
    </w:p>
    <w:p w14:paraId="2C821EC7" w14:textId="77777777" w:rsidR="00FB399B" w:rsidRPr="00FB399B" w:rsidRDefault="00FB399B" w:rsidP="00985EF8">
      <w:pPr>
        <w:pStyle w:val="ListParagraph"/>
        <w:numPr>
          <w:ilvl w:val="0"/>
          <w:numId w:val="9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FB399B">
        <w:rPr>
          <w:rFonts w:ascii="Arial" w:hAnsi="Arial" w:cs="Arial"/>
          <w:sz w:val="20"/>
        </w:rPr>
        <w:t xml:space="preserve">Centrifugare per 10 minuti a 800-1000 </w:t>
      </w:r>
      <w:proofErr w:type="spellStart"/>
      <w:r w:rsidRPr="00FB399B">
        <w:rPr>
          <w:rFonts w:ascii="Arial" w:hAnsi="Arial" w:cs="Arial"/>
          <w:sz w:val="20"/>
        </w:rPr>
        <w:t>rpm</w:t>
      </w:r>
      <w:proofErr w:type="spellEnd"/>
      <w:r w:rsidRPr="00FB399B">
        <w:rPr>
          <w:rFonts w:ascii="Arial" w:hAnsi="Arial" w:cs="Arial"/>
          <w:sz w:val="20"/>
        </w:rPr>
        <w:t>.</w:t>
      </w:r>
    </w:p>
    <w:p w14:paraId="16E3834D" w14:textId="77777777" w:rsidR="00FB399B" w:rsidRPr="00FB399B" w:rsidRDefault="00FB399B" w:rsidP="00985EF8">
      <w:pPr>
        <w:pStyle w:val="ListParagraph"/>
        <w:numPr>
          <w:ilvl w:val="0"/>
          <w:numId w:val="9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FB399B">
        <w:rPr>
          <w:rFonts w:ascii="Arial" w:hAnsi="Arial" w:cs="Arial"/>
          <w:sz w:val="20"/>
        </w:rPr>
        <w:t>Ripetere altre 2 volte le operazioni dei punti 7</w:t>
      </w:r>
      <w:r w:rsidR="00582B5C">
        <w:rPr>
          <w:rFonts w:ascii="Arial" w:hAnsi="Arial" w:cs="Arial"/>
          <w:sz w:val="20"/>
        </w:rPr>
        <w:t>-9, per un</w:t>
      </w:r>
      <w:r w:rsidRPr="00FB399B">
        <w:rPr>
          <w:rFonts w:ascii="Arial" w:hAnsi="Arial" w:cs="Arial"/>
          <w:sz w:val="20"/>
        </w:rPr>
        <w:t xml:space="preserve"> totale di 3 passaggi in fissativo.</w:t>
      </w:r>
    </w:p>
    <w:p w14:paraId="3130CDA2" w14:textId="77777777" w:rsidR="00FB399B" w:rsidRPr="00FB399B" w:rsidRDefault="00FB399B" w:rsidP="00985EF8">
      <w:pPr>
        <w:pStyle w:val="ListParagraph"/>
        <w:numPr>
          <w:ilvl w:val="0"/>
          <w:numId w:val="9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FB399B">
        <w:rPr>
          <w:rFonts w:ascii="Arial" w:hAnsi="Arial" w:cs="Arial"/>
          <w:sz w:val="20"/>
        </w:rPr>
        <w:t xml:space="preserve">Aspirare il surnatante e </w:t>
      </w:r>
      <w:r w:rsidR="00582B5C">
        <w:rPr>
          <w:rFonts w:ascii="Arial" w:hAnsi="Arial" w:cs="Arial"/>
          <w:sz w:val="20"/>
        </w:rPr>
        <w:t>ris</w:t>
      </w:r>
      <w:r w:rsidR="002B029D">
        <w:rPr>
          <w:rFonts w:ascii="Arial" w:hAnsi="Arial" w:cs="Arial"/>
          <w:sz w:val="20"/>
        </w:rPr>
        <w:t>o</w:t>
      </w:r>
      <w:r w:rsidR="00582B5C">
        <w:rPr>
          <w:rFonts w:ascii="Arial" w:hAnsi="Arial" w:cs="Arial"/>
          <w:sz w:val="20"/>
        </w:rPr>
        <w:t xml:space="preserve">spendere i linfociti in </w:t>
      </w:r>
      <w:r w:rsidRPr="00FB399B">
        <w:rPr>
          <w:rFonts w:ascii="Arial" w:hAnsi="Arial" w:cs="Arial"/>
          <w:sz w:val="20"/>
        </w:rPr>
        <w:t>un po’ di fissativo preparato sul momento (</w:t>
      </w:r>
      <w:r w:rsidR="00582B5C">
        <w:rPr>
          <w:rFonts w:ascii="Arial" w:hAnsi="Arial" w:cs="Arial"/>
          <w:sz w:val="20"/>
        </w:rPr>
        <w:t xml:space="preserve">la quantità si valuta “a occhio” </w:t>
      </w:r>
      <w:r w:rsidRPr="00FB399B">
        <w:rPr>
          <w:rFonts w:ascii="Arial" w:hAnsi="Arial" w:cs="Arial"/>
          <w:sz w:val="20"/>
        </w:rPr>
        <w:t xml:space="preserve">in funzione della </w:t>
      </w:r>
      <w:r w:rsidR="00582B5C">
        <w:rPr>
          <w:rFonts w:ascii="Arial" w:hAnsi="Arial" w:cs="Arial"/>
          <w:sz w:val="20"/>
        </w:rPr>
        <w:t>dimensione</w:t>
      </w:r>
      <w:r w:rsidRPr="00FB399B">
        <w:rPr>
          <w:rFonts w:ascii="Arial" w:hAnsi="Arial" w:cs="Arial"/>
          <w:sz w:val="20"/>
        </w:rPr>
        <w:t xml:space="preserve"> del </w:t>
      </w:r>
      <w:proofErr w:type="spellStart"/>
      <w:r w:rsidRPr="00582B5C">
        <w:rPr>
          <w:rFonts w:ascii="Arial" w:hAnsi="Arial" w:cs="Arial"/>
          <w:i/>
          <w:sz w:val="20"/>
        </w:rPr>
        <w:t>pellet</w:t>
      </w:r>
      <w:proofErr w:type="spellEnd"/>
      <w:r w:rsidRPr="00FB399B">
        <w:rPr>
          <w:rFonts w:ascii="Arial" w:hAnsi="Arial" w:cs="Arial"/>
          <w:sz w:val="20"/>
        </w:rPr>
        <w:t xml:space="preserve"> di linfociti)</w:t>
      </w:r>
    </w:p>
    <w:p w14:paraId="384D7D38" w14:textId="77777777" w:rsidR="00FB399B" w:rsidRPr="00FB399B" w:rsidRDefault="00FB399B" w:rsidP="00985EF8">
      <w:pPr>
        <w:pStyle w:val="ListParagraph"/>
        <w:numPr>
          <w:ilvl w:val="0"/>
          <w:numId w:val="9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FB399B">
        <w:rPr>
          <w:rFonts w:ascii="Arial" w:hAnsi="Arial" w:cs="Arial"/>
          <w:sz w:val="20"/>
        </w:rPr>
        <w:t xml:space="preserve">Con l’utilizzo di una </w:t>
      </w:r>
      <w:r w:rsidR="00582B5C">
        <w:rPr>
          <w:rFonts w:ascii="Arial" w:hAnsi="Arial" w:cs="Arial"/>
          <w:sz w:val="20"/>
        </w:rPr>
        <w:t>p</w:t>
      </w:r>
      <w:r w:rsidRPr="00FB399B">
        <w:rPr>
          <w:rFonts w:ascii="Arial" w:hAnsi="Arial" w:cs="Arial"/>
          <w:sz w:val="20"/>
        </w:rPr>
        <w:t xml:space="preserve">ipetta </w:t>
      </w:r>
      <w:proofErr w:type="spellStart"/>
      <w:r w:rsidR="00582B5C" w:rsidRPr="00582B5C">
        <w:rPr>
          <w:rFonts w:ascii="Arial" w:hAnsi="Arial" w:cs="Arial"/>
          <w:i/>
          <w:sz w:val="20"/>
        </w:rPr>
        <w:t>p</w:t>
      </w:r>
      <w:r w:rsidRPr="00582B5C">
        <w:rPr>
          <w:rFonts w:ascii="Arial" w:hAnsi="Arial" w:cs="Arial"/>
          <w:i/>
          <w:sz w:val="20"/>
        </w:rPr>
        <w:t>asteur</w:t>
      </w:r>
      <w:proofErr w:type="spellEnd"/>
      <w:r w:rsidRPr="00FB399B">
        <w:rPr>
          <w:rFonts w:ascii="Arial" w:hAnsi="Arial" w:cs="Arial"/>
          <w:sz w:val="20"/>
        </w:rPr>
        <w:t xml:space="preserve"> si aspirano alcune gocce del preparato e se ne fanno cadere, da una certa altezza, due o tre (</w:t>
      </w:r>
      <w:proofErr w:type="spellStart"/>
      <w:r w:rsidRPr="00582B5C">
        <w:rPr>
          <w:rFonts w:ascii="Arial" w:hAnsi="Arial" w:cs="Arial"/>
          <w:i/>
          <w:sz w:val="20"/>
        </w:rPr>
        <w:t>splash</w:t>
      </w:r>
      <w:proofErr w:type="spellEnd"/>
      <w:r w:rsidRPr="00FB399B">
        <w:rPr>
          <w:rFonts w:ascii="Arial" w:hAnsi="Arial" w:cs="Arial"/>
          <w:sz w:val="20"/>
        </w:rPr>
        <w:t xml:space="preserve">) su un vetrino pulito </w:t>
      </w:r>
      <w:r w:rsidR="002B029D">
        <w:rPr>
          <w:rFonts w:ascii="Arial" w:hAnsi="Arial" w:cs="Arial"/>
          <w:sz w:val="20"/>
        </w:rPr>
        <w:t>con</w:t>
      </w:r>
      <w:r w:rsidRPr="00FB399B">
        <w:rPr>
          <w:rFonts w:ascii="Arial" w:hAnsi="Arial" w:cs="Arial"/>
          <w:sz w:val="20"/>
        </w:rPr>
        <w:t xml:space="preserve"> alcool, asciugato e opportunamente siglato. Quando la goccia </w:t>
      </w:r>
      <w:r w:rsidRPr="00FB399B">
        <w:rPr>
          <w:rFonts w:ascii="Arial" w:hAnsi="Arial" w:cs="Arial"/>
          <w:sz w:val="20"/>
        </w:rPr>
        <w:lastRenderedPageBreak/>
        <w:t xml:space="preserve">di preparato tocca il vetrino, la membrana citoplasmatica dei linfociti si rompe, permettendo così la dispersione dei cromosomi. </w:t>
      </w:r>
    </w:p>
    <w:p w14:paraId="0FC99E1F" w14:textId="77777777" w:rsidR="00FB399B" w:rsidRPr="00FB399B" w:rsidRDefault="00FB399B" w:rsidP="00985EF8">
      <w:pPr>
        <w:pStyle w:val="ListParagraph"/>
        <w:numPr>
          <w:ilvl w:val="0"/>
          <w:numId w:val="9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 w:rsidRPr="00FB399B">
        <w:rPr>
          <w:rFonts w:ascii="Arial" w:hAnsi="Arial" w:cs="Arial"/>
          <w:sz w:val="20"/>
        </w:rPr>
        <w:t xml:space="preserve">Lasciare asciugare qualche minuto e procedere con l'osservazione al microscopio a contrasto di fase delle piastre. </w:t>
      </w:r>
    </w:p>
    <w:p w14:paraId="44C3B765" w14:textId="77777777" w:rsidR="00FB399B" w:rsidRPr="00FB399B" w:rsidRDefault="00FB5240" w:rsidP="00985EF8">
      <w:pPr>
        <w:pStyle w:val="ListParagraph"/>
        <w:numPr>
          <w:ilvl w:val="0"/>
          <w:numId w:val="9"/>
        </w:numPr>
        <w:spacing w:after="0" w:line="240" w:lineRule="auto"/>
        <w:ind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Eventualmente m</w:t>
      </w:r>
      <w:r w:rsidR="00FB399B" w:rsidRPr="00FB399B">
        <w:rPr>
          <w:rFonts w:ascii="Arial" w:hAnsi="Arial" w:cs="Arial"/>
          <w:sz w:val="20"/>
        </w:rPr>
        <w:t xml:space="preserve">ettere i vetrini in termostato a 37°C e il giorno dopo procedere alla colorazione. </w:t>
      </w:r>
    </w:p>
    <w:p w14:paraId="235F7702" w14:textId="77777777" w:rsidR="005E77D4" w:rsidRDefault="005E77D4" w:rsidP="00985EF8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4"/>
        </w:rPr>
      </w:pPr>
    </w:p>
    <w:p w14:paraId="20654EFC" w14:textId="77777777" w:rsidR="00582B5C" w:rsidRDefault="00582B5C" w:rsidP="00985EF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5E77D4">
        <w:rPr>
          <w:rFonts w:ascii="Arial" w:hAnsi="Arial" w:cs="Arial"/>
          <w:b/>
          <w:color w:val="000000"/>
          <w:sz w:val="28"/>
          <w:szCs w:val="24"/>
        </w:rPr>
        <w:t xml:space="preserve">Parte </w:t>
      </w:r>
      <w:r>
        <w:rPr>
          <w:rFonts w:ascii="Arial" w:hAnsi="Arial" w:cs="Arial"/>
          <w:b/>
          <w:color w:val="000000"/>
          <w:sz w:val="28"/>
          <w:szCs w:val="24"/>
        </w:rPr>
        <w:t>3</w:t>
      </w:r>
      <w:r w:rsidRPr="005E77D4">
        <w:rPr>
          <w:rFonts w:ascii="Arial" w:hAnsi="Arial" w:cs="Arial"/>
          <w:b/>
          <w:color w:val="000000"/>
          <w:sz w:val="28"/>
          <w:szCs w:val="24"/>
        </w:rPr>
        <w:t xml:space="preserve">: </w:t>
      </w:r>
      <w:r>
        <w:rPr>
          <w:rFonts w:ascii="Arial" w:hAnsi="Arial" w:cs="Arial"/>
          <w:b/>
          <w:color w:val="000000"/>
          <w:sz w:val="28"/>
          <w:szCs w:val="24"/>
        </w:rPr>
        <w:t>Colorazione</w:t>
      </w:r>
    </w:p>
    <w:p w14:paraId="6993E96B" w14:textId="77777777" w:rsidR="00FB5240" w:rsidRPr="00F31382" w:rsidRDefault="00FB5240" w:rsidP="00985EF8">
      <w:pPr>
        <w:spacing w:after="0" w:line="240" w:lineRule="auto"/>
        <w:rPr>
          <w:rFonts w:ascii="Arial" w:hAnsi="Arial" w:cs="Arial"/>
          <w:b/>
          <w:sz w:val="20"/>
        </w:rPr>
      </w:pPr>
      <w:r w:rsidRPr="00F31382">
        <w:rPr>
          <w:rFonts w:ascii="Arial" w:hAnsi="Arial" w:cs="Arial"/>
          <w:b/>
          <w:sz w:val="20"/>
        </w:rPr>
        <w:t>Materiale:</w:t>
      </w:r>
    </w:p>
    <w:p w14:paraId="6A6E9FD6" w14:textId="77777777" w:rsidR="00FB5240" w:rsidRPr="00F31382" w:rsidRDefault="00FB5240" w:rsidP="00985EF8">
      <w:pPr>
        <w:spacing w:after="0" w:line="240" w:lineRule="auto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Recipienti per </w:t>
      </w:r>
      <w:r w:rsidR="002B029D">
        <w:rPr>
          <w:rFonts w:ascii="Arial" w:hAnsi="Arial" w:cs="Arial"/>
          <w:sz w:val="20"/>
        </w:rPr>
        <w:t>colorazione vetrini</w:t>
      </w:r>
    </w:p>
    <w:p w14:paraId="30F6B926" w14:textId="01B543F2" w:rsidR="00FB5240" w:rsidRPr="00FB5240" w:rsidRDefault="00FB5240" w:rsidP="00985EF8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Soluzione di </w:t>
      </w:r>
      <w:proofErr w:type="spellStart"/>
      <w:r>
        <w:rPr>
          <w:rFonts w:ascii="Arial" w:hAnsi="Arial" w:cs="Arial"/>
          <w:sz w:val="20"/>
        </w:rPr>
        <w:t>Sörensen</w:t>
      </w:r>
      <w:proofErr w:type="spellEnd"/>
      <w:r>
        <w:rPr>
          <w:rFonts w:ascii="Arial" w:hAnsi="Arial" w:cs="Arial"/>
          <w:sz w:val="20"/>
        </w:rPr>
        <w:t xml:space="preserve"> (</w:t>
      </w:r>
      <w:r w:rsidRPr="00FB5240">
        <w:rPr>
          <w:rFonts w:ascii="Arial" w:hAnsi="Arial" w:cs="Arial"/>
          <w:sz w:val="20"/>
        </w:rPr>
        <w:t>9,465 g di Na</w:t>
      </w:r>
      <w:r w:rsidRPr="009D6FD1">
        <w:rPr>
          <w:rFonts w:ascii="Arial" w:hAnsi="Arial" w:cs="Arial"/>
          <w:sz w:val="20"/>
          <w:vertAlign w:val="subscript"/>
        </w:rPr>
        <w:t>2</w:t>
      </w:r>
      <w:r w:rsidRPr="00FB5240">
        <w:rPr>
          <w:rFonts w:ascii="Arial" w:hAnsi="Arial" w:cs="Arial"/>
          <w:sz w:val="20"/>
        </w:rPr>
        <w:t>HPO</w:t>
      </w:r>
      <w:r w:rsidRPr="009D6FD1">
        <w:rPr>
          <w:rFonts w:ascii="Arial" w:hAnsi="Arial" w:cs="Arial"/>
          <w:sz w:val="20"/>
          <w:vertAlign w:val="subscript"/>
        </w:rPr>
        <w:t>4</w:t>
      </w:r>
      <w:r w:rsidRPr="00FB5240">
        <w:rPr>
          <w:rFonts w:ascii="Arial" w:hAnsi="Arial" w:cs="Arial"/>
          <w:sz w:val="20"/>
        </w:rPr>
        <w:t xml:space="preserve"> + 9,08 g di KH</w:t>
      </w:r>
      <w:r w:rsidRPr="006D22DB">
        <w:rPr>
          <w:rFonts w:ascii="Arial" w:hAnsi="Arial" w:cs="Arial"/>
          <w:sz w:val="20"/>
          <w:vertAlign w:val="subscript"/>
        </w:rPr>
        <w:t>2</w:t>
      </w:r>
      <w:r w:rsidRPr="00FB5240">
        <w:rPr>
          <w:rFonts w:ascii="Arial" w:hAnsi="Arial" w:cs="Arial"/>
          <w:sz w:val="20"/>
        </w:rPr>
        <w:t>PO</w:t>
      </w:r>
      <w:r w:rsidRPr="006D22DB">
        <w:rPr>
          <w:rFonts w:ascii="Arial" w:hAnsi="Arial" w:cs="Arial"/>
          <w:sz w:val="20"/>
          <w:vertAlign w:val="subscript"/>
        </w:rPr>
        <w:t>4</w:t>
      </w:r>
      <w:r w:rsidRPr="00FB5240">
        <w:rPr>
          <w:rFonts w:ascii="Arial" w:hAnsi="Arial" w:cs="Arial"/>
          <w:sz w:val="20"/>
        </w:rPr>
        <w:t xml:space="preserve"> in 1 litro di acqua sterile)</w:t>
      </w:r>
    </w:p>
    <w:p w14:paraId="0429A992" w14:textId="77777777" w:rsidR="00FB5240" w:rsidRDefault="00FB5240" w:rsidP="00985EF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Colorante </w:t>
      </w:r>
      <w:proofErr w:type="spellStart"/>
      <w:r>
        <w:rPr>
          <w:rFonts w:ascii="Arial" w:hAnsi="Arial" w:cs="Arial"/>
          <w:sz w:val="20"/>
        </w:rPr>
        <w:t>Giemsa</w:t>
      </w:r>
      <w:proofErr w:type="spellEnd"/>
      <w:r>
        <w:rPr>
          <w:rFonts w:ascii="Arial" w:hAnsi="Arial" w:cs="Arial"/>
          <w:sz w:val="20"/>
        </w:rPr>
        <w:t xml:space="preserve"> </w:t>
      </w:r>
    </w:p>
    <w:p w14:paraId="4D5AF372" w14:textId="77777777" w:rsidR="00FB5240" w:rsidRPr="00F31382" w:rsidRDefault="00FB5240" w:rsidP="00985EF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Acqua distillata</w:t>
      </w:r>
    </w:p>
    <w:p w14:paraId="353A391A" w14:textId="77777777" w:rsidR="00FB5240" w:rsidRPr="00F31382" w:rsidRDefault="00FB5240" w:rsidP="00985EF8">
      <w:pPr>
        <w:spacing w:after="0" w:line="240" w:lineRule="auto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Pipette </w:t>
      </w:r>
      <w:proofErr w:type="spellStart"/>
      <w:r w:rsidRPr="005E77D4">
        <w:rPr>
          <w:rFonts w:ascii="Arial" w:hAnsi="Arial" w:cs="Arial"/>
          <w:i/>
          <w:sz w:val="20"/>
        </w:rPr>
        <w:t>pasteur</w:t>
      </w:r>
      <w:proofErr w:type="spellEnd"/>
    </w:p>
    <w:p w14:paraId="15AD6860" w14:textId="77777777" w:rsidR="00FB5240" w:rsidRPr="00F31382" w:rsidRDefault="00FB5240" w:rsidP="00985EF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31382">
        <w:rPr>
          <w:rFonts w:ascii="Arial" w:hAnsi="Arial" w:cs="Arial"/>
          <w:b/>
          <w:sz w:val="20"/>
        </w:rPr>
        <w:t>Procedimento:</w:t>
      </w:r>
    </w:p>
    <w:p w14:paraId="3889DAC1" w14:textId="77777777" w:rsidR="00FB5240" w:rsidRPr="00FB5240" w:rsidRDefault="00FB5240" w:rsidP="00985EF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FB5240">
        <w:rPr>
          <w:rFonts w:ascii="Arial" w:hAnsi="Arial" w:cs="Arial"/>
          <w:sz w:val="20"/>
        </w:rPr>
        <w:t xml:space="preserve">Colorare i vetrini con </w:t>
      </w:r>
      <w:proofErr w:type="spellStart"/>
      <w:r>
        <w:rPr>
          <w:rFonts w:ascii="Arial" w:hAnsi="Arial" w:cs="Arial"/>
          <w:sz w:val="20"/>
        </w:rPr>
        <w:t>Giemsa</w:t>
      </w:r>
      <w:proofErr w:type="spellEnd"/>
      <w:r w:rsidRPr="00FB5240">
        <w:rPr>
          <w:rFonts w:ascii="Arial" w:hAnsi="Arial" w:cs="Arial"/>
          <w:sz w:val="20"/>
        </w:rPr>
        <w:t xml:space="preserve"> al 5% in Soluzione </w:t>
      </w:r>
      <w:proofErr w:type="spellStart"/>
      <w:r w:rsidRPr="00FB524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ö</w:t>
      </w:r>
      <w:r w:rsidRPr="00FB5240">
        <w:rPr>
          <w:rFonts w:ascii="Arial" w:hAnsi="Arial" w:cs="Arial"/>
          <w:sz w:val="20"/>
        </w:rPr>
        <w:t>rensen</w:t>
      </w:r>
      <w:proofErr w:type="spellEnd"/>
      <w:r w:rsidRPr="00FB5240">
        <w:rPr>
          <w:rFonts w:ascii="Arial" w:hAnsi="Arial" w:cs="Arial"/>
          <w:sz w:val="20"/>
        </w:rPr>
        <w:t xml:space="preserve"> per 10 minuti (</w:t>
      </w:r>
      <w:r>
        <w:rPr>
          <w:rFonts w:ascii="Arial" w:hAnsi="Arial" w:cs="Arial"/>
          <w:sz w:val="20"/>
        </w:rPr>
        <w:t xml:space="preserve">95 </w:t>
      </w:r>
      <w:proofErr w:type="spellStart"/>
      <w:r>
        <w:rPr>
          <w:rFonts w:ascii="Arial" w:hAnsi="Arial" w:cs="Arial"/>
          <w:sz w:val="20"/>
        </w:rPr>
        <w:t>mL</w:t>
      </w:r>
      <w:proofErr w:type="spellEnd"/>
      <w:r>
        <w:rPr>
          <w:rFonts w:ascii="Arial" w:hAnsi="Arial" w:cs="Arial"/>
          <w:sz w:val="20"/>
        </w:rPr>
        <w:t xml:space="preserve"> di </w:t>
      </w:r>
      <w:proofErr w:type="spellStart"/>
      <w:r w:rsidRPr="00FB524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ö</w:t>
      </w:r>
      <w:r w:rsidRPr="00FB5240">
        <w:rPr>
          <w:rFonts w:ascii="Arial" w:hAnsi="Arial" w:cs="Arial"/>
          <w:sz w:val="20"/>
        </w:rPr>
        <w:t>rensen</w:t>
      </w:r>
      <w:proofErr w:type="spellEnd"/>
      <w:r w:rsidRPr="00FB5240">
        <w:rPr>
          <w:rFonts w:ascii="Arial" w:hAnsi="Arial" w:cs="Arial"/>
          <w:sz w:val="20"/>
        </w:rPr>
        <w:t xml:space="preserve"> + 5 </w:t>
      </w:r>
      <w:proofErr w:type="spellStart"/>
      <w:r w:rsidRPr="00FB5240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L</w:t>
      </w:r>
      <w:proofErr w:type="spellEnd"/>
      <w:r w:rsidRPr="00FB5240">
        <w:rPr>
          <w:rFonts w:ascii="Arial" w:hAnsi="Arial" w:cs="Arial"/>
          <w:sz w:val="20"/>
        </w:rPr>
        <w:t xml:space="preserve"> di </w:t>
      </w:r>
      <w:proofErr w:type="spellStart"/>
      <w:r w:rsidRPr="00FB5240">
        <w:rPr>
          <w:rFonts w:ascii="Arial" w:hAnsi="Arial" w:cs="Arial"/>
          <w:sz w:val="20"/>
        </w:rPr>
        <w:t>Giemsa</w:t>
      </w:r>
      <w:proofErr w:type="spellEnd"/>
      <w:r w:rsidRPr="00FB5240">
        <w:rPr>
          <w:rFonts w:ascii="Arial" w:hAnsi="Arial" w:cs="Arial"/>
          <w:sz w:val="20"/>
        </w:rPr>
        <w:t>).</w:t>
      </w:r>
    </w:p>
    <w:p w14:paraId="1B99FA94" w14:textId="77777777" w:rsidR="00FB5240" w:rsidRPr="00FB5240" w:rsidRDefault="00FB5240" w:rsidP="00985EF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FB5240">
        <w:rPr>
          <w:rFonts w:ascii="Arial" w:hAnsi="Arial" w:cs="Arial"/>
          <w:sz w:val="20"/>
        </w:rPr>
        <w:t xml:space="preserve">Sciacquare i vetrini prima in Soluzione </w:t>
      </w:r>
      <w:proofErr w:type="spellStart"/>
      <w:r w:rsidRPr="00FB524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ö</w:t>
      </w:r>
      <w:r w:rsidRPr="00FB5240">
        <w:rPr>
          <w:rFonts w:ascii="Arial" w:hAnsi="Arial" w:cs="Arial"/>
          <w:sz w:val="20"/>
        </w:rPr>
        <w:t>rensen</w:t>
      </w:r>
      <w:proofErr w:type="spellEnd"/>
      <w:r w:rsidRPr="00FB5240">
        <w:rPr>
          <w:rFonts w:ascii="Arial" w:hAnsi="Arial" w:cs="Arial"/>
          <w:sz w:val="20"/>
        </w:rPr>
        <w:t xml:space="preserve"> e poi in acqua distillata.</w:t>
      </w:r>
    </w:p>
    <w:p w14:paraId="7D2EB8C8" w14:textId="77777777" w:rsidR="00FB5240" w:rsidRDefault="00FB5240" w:rsidP="00985EF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FB5240">
        <w:rPr>
          <w:rFonts w:ascii="Arial" w:hAnsi="Arial" w:cs="Arial"/>
          <w:sz w:val="20"/>
        </w:rPr>
        <w:t>Lasciare asciugare.</w:t>
      </w:r>
    </w:p>
    <w:p w14:paraId="0473D9A1" w14:textId="77777777" w:rsidR="00FB5240" w:rsidRDefault="00FB5240" w:rsidP="00985EF8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Osservare al microscopio</w:t>
      </w:r>
    </w:p>
    <w:p w14:paraId="6B70AA76" w14:textId="77777777" w:rsidR="00FB5240" w:rsidRDefault="00FB5240" w:rsidP="00985EF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C485AD0" w14:textId="77777777" w:rsidR="00FB5240" w:rsidRDefault="00FB5240" w:rsidP="00985EF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5E77D4">
        <w:rPr>
          <w:rFonts w:ascii="Arial" w:hAnsi="Arial" w:cs="Arial"/>
          <w:b/>
          <w:color w:val="000000"/>
          <w:sz w:val="28"/>
          <w:szCs w:val="24"/>
        </w:rPr>
        <w:t xml:space="preserve">Parte </w:t>
      </w:r>
      <w:r>
        <w:rPr>
          <w:rFonts w:ascii="Arial" w:hAnsi="Arial" w:cs="Arial"/>
          <w:b/>
          <w:color w:val="000000"/>
          <w:sz w:val="28"/>
          <w:szCs w:val="24"/>
        </w:rPr>
        <w:t>4</w:t>
      </w:r>
      <w:r w:rsidRPr="005E77D4">
        <w:rPr>
          <w:rFonts w:ascii="Arial" w:hAnsi="Arial" w:cs="Arial"/>
          <w:b/>
          <w:color w:val="000000"/>
          <w:sz w:val="28"/>
          <w:szCs w:val="24"/>
        </w:rPr>
        <w:t xml:space="preserve">: </w:t>
      </w:r>
      <w:r>
        <w:rPr>
          <w:rFonts w:ascii="Arial" w:hAnsi="Arial" w:cs="Arial"/>
          <w:b/>
          <w:color w:val="000000"/>
          <w:sz w:val="28"/>
          <w:szCs w:val="24"/>
        </w:rPr>
        <w:t>Ricostruzione cariotipo umano</w:t>
      </w:r>
    </w:p>
    <w:p w14:paraId="5ED0D7C5" w14:textId="77777777" w:rsidR="00FB5240" w:rsidRPr="00F31382" w:rsidRDefault="00FB5240" w:rsidP="00985EF8">
      <w:pPr>
        <w:spacing w:after="0" w:line="240" w:lineRule="auto"/>
        <w:rPr>
          <w:rFonts w:ascii="Arial" w:hAnsi="Arial" w:cs="Arial"/>
          <w:b/>
          <w:sz w:val="20"/>
        </w:rPr>
      </w:pPr>
      <w:r w:rsidRPr="00F31382">
        <w:rPr>
          <w:rFonts w:ascii="Arial" w:hAnsi="Arial" w:cs="Arial"/>
          <w:b/>
          <w:sz w:val="20"/>
        </w:rPr>
        <w:t>Materiale:</w:t>
      </w:r>
    </w:p>
    <w:p w14:paraId="0CF28439" w14:textId="77777777" w:rsidR="00FB5240" w:rsidRPr="00F31382" w:rsidRDefault="00FB5240" w:rsidP="00985EF8">
      <w:pPr>
        <w:spacing w:after="0" w:line="240" w:lineRule="auto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Fotografia di una piastra metafasica</w:t>
      </w:r>
    </w:p>
    <w:p w14:paraId="4EC74883" w14:textId="77777777" w:rsidR="00FB5240" w:rsidRPr="00FB5240" w:rsidRDefault="00FB5240" w:rsidP="00985EF8">
      <w:pPr>
        <w:spacing w:after="0" w:line="240" w:lineRule="auto"/>
        <w:jc w:val="both"/>
        <w:rPr>
          <w:rFonts w:ascii="Arial" w:hAnsi="Arial" w:cs="Arial"/>
          <w:sz w:val="20"/>
        </w:rPr>
      </w:pPr>
      <w:r w:rsidRPr="00F31382">
        <w:rPr>
          <w:rFonts w:ascii="Arial" w:hAnsi="Arial" w:cs="Arial"/>
          <w:sz w:val="20"/>
        </w:rPr>
        <w:t xml:space="preserve">- </w:t>
      </w:r>
      <w:r w:rsidR="00985EF8">
        <w:rPr>
          <w:rFonts w:ascii="Arial" w:hAnsi="Arial" w:cs="Arial"/>
          <w:sz w:val="20"/>
        </w:rPr>
        <w:t xml:space="preserve">Una scheda per il </w:t>
      </w:r>
      <w:proofErr w:type="spellStart"/>
      <w:r w:rsidR="00985EF8">
        <w:rPr>
          <w:rFonts w:ascii="Arial" w:hAnsi="Arial" w:cs="Arial"/>
          <w:sz w:val="20"/>
        </w:rPr>
        <w:t>cariogramma</w:t>
      </w:r>
      <w:proofErr w:type="spellEnd"/>
    </w:p>
    <w:p w14:paraId="4E35A035" w14:textId="77777777" w:rsidR="00FB5240" w:rsidRPr="00FB5240" w:rsidRDefault="00FB5240" w:rsidP="00985EF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985EF8">
        <w:rPr>
          <w:rFonts w:ascii="Arial" w:hAnsi="Arial" w:cs="Arial"/>
          <w:sz w:val="20"/>
        </w:rPr>
        <w:t>Forbici, nastro adesivo o colla.</w:t>
      </w:r>
    </w:p>
    <w:p w14:paraId="7A4FEA31" w14:textId="77777777" w:rsidR="00985EF8" w:rsidRPr="00F31382" w:rsidRDefault="00985EF8" w:rsidP="00985EF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31382">
        <w:rPr>
          <w:rFonts w:ascii="Arial" w:hAnsi="Arial" w:cs="Arial"/>
          <w:b/>
          <w:sz w:val="20"/>
        </w:rPr>
        <w:t>Procedimento:</w:t>
      </w:r>
    </w:p>
    <w:p w14:paraId="66D84AF1" w14:textId="77777777" w:rsidR="00985EF8" w:rsidRDefault="00985EF8" w:rsidP="00985EF8">
      <w:pPr>
        <w:pStyle w:val="ListParagraph"/>
        <w:numPr>
          <w:ilvl w:val="0"/>
          <w:numId w:val="15"/>
        </w:num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Ritagliare i singoli cromosomi e ordinarli sulla scheda </w:t>
      </w:r>
      <w:r w:rsidR="002B029D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base </w:t>
      </w:r>
      <w:r w:rsidR="002B029D">
        <w:rPr>
          <w:rFonts w:ascii="Arial" w:hAnsi="Arial" w:cs="Arial"/>
          <w:sz w:val="20"/>
        </w:rPr>
        <w:t>ai</w:t>
      </w:r>
      <w:r>
        <w:rPr>
          <w:rFonts w:ascii="Arial" w:hAnsi="Arial" w:cs="Arial"/>
          <w:sz w:val="20"/>
        </w:rPr>
        <w:t xml:space="preserve"> criteri adottati </w:t>
      </w:r>
      <w:r w:rsidR="002B029D">
        <w:rPr>
          <w:rFonts w:ascii="Arial" w:hAnsi="Arial" w:cs="Arial"/>
          <w:sz w:val="20"/>
        </w:rPr>
        <w:t>nella</w:t>
      </w:r>
      <w:r>
        <w:rPr>
          <w:rFonts w:ascii="Arial" w:hAnsi="Arial" w:cs="Arial"/>
          <w:sz w:val="20"/>
        </w:rPr>
        <w:t xml:space="preserve"> convenzione di Denver.</w:t>
      </w:r>
    </w:p>
    <w:p w14:paraId="12BFE42F" w14:textId="77777777" w:rsidR="00985EF8" w:rsidRDefault="00985EF8" w:rsidP="00985EF8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Ricostruire le corrette coppie di cromosomi omologhi sulla base del loro bandeggio.</w:t>
      </w:r>
    </w:p>
    <w:p w14:paraId="66A19060" w14:textId="77777777" w:rsidR="00985EF8" w:rsidRDefault="00985EF8" w:rsidP="00985EF8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5F2CA0A5" w14:textId="77777777" w:rsidR="00985EF8" w:rsidRDefault="00CB6242" w:rsidP="00CB6242">
      <w:pPr>
        <w:pStyle w:val="ListParagraph"/>
        <w:spacing w:after="0"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7F2CBF31" wp14:editId="72AFC770">
            <wp:extent cx="6624320" cy="1841500"/>
            <wp:effectExtent l="0" t="0" r="5080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tog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BB7C0" w14:textId="77777777" w:rsidR="00CB6242" w:rsidRDefault="00CB6242" w:rsidP="00985EF8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18652A7A" w14:textId="77777777" w:rsidR="00CB6242" w:rsidRPr="00985EF8" w:rsidRDefault="00CB6242" w:rsidP="00985EF8">
      <w:pPr>
        <w:pStyle w:val="ListParagraph"/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14:paraId="7C1B491B" w14:textId="5225D4E0" w:rsidR="004A739C" w:rsidRPr="00F31382" w:rsidRDefault="00CB6242" w:rsidP="00985E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1D4CF60B" wp14:editId="079B3A7B">
            <wp:extent cx="4344467" cy="3275725"/>
            <wp:effectExtent l="0" t="0" r="0" b="127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ario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124" cy="334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39C" w:rsidRPr="00F31382" w:rsidSect="00514512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CC7"/>
    <w:multiLevelType w:val="hybridMultilevel"/>
    <w:tmpl w:val="C3C63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6B72"/>
    <w:multiLevelType w:val="hybridMultilevel"/>
    <w:tmpl w:val="8B327EB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748BF"/>
    <w:multiLevelType w:val="singleLevel"/>
    <w:tmpl w:val="4CAE2AF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22A25C7A"/>
    <w:multiLevelType w:val="hybridMultilevel"/>
    <w:tmpl w:val="0EF631DA"/>
    <w:lvl w:ilvl="0" w:tplc="04884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311EB"/>
    <w:multiLevelType w:val="hybridMultilevel"/>
    <w:tmpl w:val="3E9A1A38"/>
    <w:lvl w:ilvl="0" w:tplc="0409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">
    <w:nsid w:val="26833980"/>
    <w:multiLevelType w:val="singleLevel"/>
    <w:tmpl w:val="4CAE2AF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2F297378"/>
    <w:multiLevelType w:val="hybridMultilevel"/>
    <w:tmpl w:val="26ECA92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C3381A"/>
    <w:multiLevelType w:val="hybridMultilevel"/>
    <w:tmpl w:val="0EF0583A"/>
    <w:lvl w:ilvl="0" w:tplc="60561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17338"/>
    <w:multiLevelType w:val="hybridMultilevel"/>
    <w:tmpl w:val="F1D893CE"/>
    <w:lvl w:ilvl="0" w:tplc="60561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F71B1"/>
    <w:multiLevelType w:val="hybridMultilevel"/>
    <w:tmpl w:val="E5C0A79A"/>
    <w:lvl w:ilvl="0" w:tplc="0409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0">
    <w:nsid w:val="51557028"/>
    <w:multiLevelType w:val="hybridMultilevel"/>
    <w:tmpl w:val="08F273E2"/>
    <w:lvl w:ilvl="0" w:tplc="85D4BB9C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FCD7E21"/>
    <w:multiLevelType w:val="hybridMultilevel"/>
    <w:tmpl w:val="42401E10"/>
    <w:lvl w:ilvl="0" w:tplc="E3BC390E">
      <w:numFmt w:val="bullet"/>
      <w:lvlText w:val="-"/>
      <w:lvlJc w:val="left"/>
      <w:pPr>
        <w:ind w:left="2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2">
    <w:nsid w:val="61E903AB"/>
    <w:multiLevelType w:val="hybridMultilevel"/>
    <w:tmpl w:val="DB1C4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FE5"/>
    <w:multiLevelType w:val="hybridMultilevel"/>
    <w:tmpl w:val="CB202354"/>
    <w:lvl w:ilvl="0" w:tplc="DEDE9168">
      <w:numFmt w:val="decimal"/>
      <w:lvlText w:val="%1-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>
    <w:nsid w:val="6C7B6B37"/>
    <w:multiLevelType w:val="hybridMultilevel"/>
    <w:tmpl w:val="B6043970"/>
    <w:lvl w:ilvl="0" w:tplc="CE2E3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2C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4A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C0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89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05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EC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8F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E8F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D646C0"/>
    <w:multiLevelType w:val="hybridMultilevel"/>
    <w:tmpl w:val="D820D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13E8D"/>
    <w:multiLevelType w:val="hybridMultilevel"/>
    <w:tmpl w:val="8F24C784"/>
    <w:lvl w:ilvl="0" w:tplc="6E8EA1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5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9"/>
  </w:num>
  <w:num w:numId="10">
    <w:abstractNumId w:val="3"/>
  </w:num>
  <w:num w:numId="11">
    <w:abstractNumId w:val="12"/>
  </w:num>
  <w:num w:numId="12">
    <w:abstractNumId w:val="15"/>
  </w:num>
  <w:num w:numId="13">
    <w:abstractNumId w:val="2"/>
  </w:num>
  <w:num w:numId="14">
    <w:abstractNumId w:val="1"/>
  </w:num>
  <w:num w:numId="15">
    <w:abstractNumId w:val="6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3C"/>
    <w:rsid w:val="0003292D"/>
    <w:rsid w:val="0005398E"/>
    <w:rsid w:val="00090D8B"/>
    <w:rsid w:val="00172A89"/>
    <w:rsid w:val="001C3673"/>
    <w:rsid w:val="002635EA"/>
    <w:rsid w:val="00290BB9"/>
    <w:rsid w:val="002B029D"/>
    <w:rsid w:val="002D6D4C"/>
    <w:rsid w:val="0036159A"/>
    <w:rsid w:val="003C35AB"/>
    <w:rsid w:val="004A739C"/>
    <w:rsid w:val="00500BAA"/>
    <w:rsid w:val="00514512"/>
    <w:rsid w:val="005557F8"/>
    <w:rsid w:val="00582B5C"/>
    <w:rsid w:val="005A5152"/>
    <w:rsid w:val="005B1112"/>
    <w:rsid w:val="005E77D4"/>
    <w:rsid w:val="00621267"/>
    <w:rsid w:val="006574ED"/>
    <w:rsid w:val="006D22DB"/>
    <w:rsid w:val="006E3D3C"/>
    <w:rsid w:val="00705011"/>
    <w:rsid w:val="00830BAE"/>
    <w:rsid w:val="008638F8"/>
    <w:rsid w:val="008E021F"/>
    <w:rsid w:val="00905EA4"/>
    <w:rsid w:val="00985EF8"/>
    <w:rsid w:val="009B424F"/>
    <w:rsid w:val="009D6FD1"/>
    <w:rsid w:val="00A62D23"/>
    <w:rsid w:val="00B61D7C"/>
    <w:rsid w:val="00BB2E4B"/>
    <w:rsid w:val="00C93547"/>
    <w:rsid w:val="00CA30F8"/>
    <w:rsid w:val="00CA37D1"/>
    <w:rsid w:val="00CA580F"/>
    <w:rsid w:val="00CB6242"/>
    <w:rsid w:val="00D906FB"/>
    <w:rsid w:val="00D924EE"/>
    <w:rsid w:val="00E434D6"/>
    <w:rsid w:val="00E50C9D"/>
    <w:rsid w:val="00E5489C"/>
    <w:rsid w:val="00E726E5"/>
    <w:rsid w:val="00F31382"/>
    <w:rsid w:val="00FA54B7"/>
    <w:rsid w:val="00FB399B"/>
    <w:rsid w:val="00FB5240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AD7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3C"/>
  </w:style>
  <w:style w:type="paragraph" w:styleId="Heading1">
    <w:name w:val="heading 1"/>
    <w:basedOn w:val="Normal"/>
    <w:next w:val="Normal"/>
    <w:link w:val="Heading1Char"/>
    <w:qFormat/>
    <w:rsid w:val="006E3D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E3D3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8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D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D3C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rsid w:val="006E3D3C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D7C"/>
    <w:pPr>
      <w:ind w:left="720"/>
      <w:contextualSpacing/>
    </w:pPr>
  </w:style>
  <w:style w:type="table" w:styleId="TableGrid">
    <w:name w:val="Table Grid"/>
    <w:basedOn w:val="TableNormal"/>
    <w:uiPriority w:val="59"/>
    <w:rsid w:val="0026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2A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A58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3C"/>
  </w:style>
  <w:style w:type="paragraph" w:styleId="Heading1">
    <w:name w:val="heading 1"/>
    <w:basedOn w:val="Normal"/>
    <w:next w:val="Normal"/>
    <w:link w:val="Heading1Char"/>
    <w:qFormat/>
    <w:rsid w:val="006E3D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6E3D3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8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3D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D3C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rsid w:val="006E3D3C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3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D7C"/>
    <w:pPr>
      <w:ind w:left="720"/>
      <w:contextualSpacing/>
    </w:pPr>
  </w:style>
  <w:style w:type="table" w:styleId="TableGrid">
    <w:name w:val="Table Grid"/>
    <w:basedOn w:val="TableNormal"/>
    <w:uiPriority w:val="59"/>
    <w:rsid w:val="0026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2A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A58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tif"/><Relationship Id="rId10" Type="http://schemas.openxmlformats.org/officeDocument/2006/relationships/image" Target="media/image5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Alfredo Santovito</cp:lastModifiedBy>
  <cp:revision>2</cp:revision>
  <cp:lastPrinted>2019-09-25T08:51:00Z</cp:lastPrinted>
  <dcterms:created xsi:type="dcterms:W3CDTF">2020-05-01T16:36:00Z</dcterms:created>
  <dcterms:modified xsi:type="dcterms:W3CDTF">2020-05-01T16:36:00Z</dcterms:modified>
</cp:coreProperties>
</file>