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C3D" w:rsidRDefault="00211C3D" w:rsidP="00211C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52"/>
          <w:lang w:eastAsia="it-IT"/>
        </w:rPr>
      </w:pPr>
      <w:bookmarkStart w:id="0" w:name="_GoBack"/>
      <w:bookmarkEnd w:id="0"/>
      <w:r w:rsidRPr="00211C3D">
        <w:rPr>
          <w:rFonts w:ascii="Arial" w:eastAsia="Times New Roman" w:hAnsi="Arial" w:cs="Arial"/>
          <w:noProof/>
          <w:sz w:val="28"/>
          <w:szCs w:val="52"/>
          <w:lang w:eastAsia="it-IT"/>
        </w:rPr>
        <w:drawing>
          <wp:anchor distT="0" distB="0" distL="114300" distR="114300" simplePos="0" relativeHeight="251660288" behindDoc="0" locked="0" layoutInCell="1" allowOverlap="1" wp14:anchorId="35E2E882" wp14:editId="5CFE9366">
            <wp:simplePos x="0" y="0"/>
            <wp:positionH relativeFrom="column">
              <wp:posOffset>5300345</wp:posOffset>
            </wp:positionH>
            <wp:positionV relativeFrom="paragraph">
              <wp:posOffset>-122555</wp:posOffset>
            </wp:positionV>
            <wp:extent cx="1272540" cy="1026160"/>
            <wp:effectExtent l="0" t="0" r="3810" b="2540"/>
            <wp:wrapNone/>
            <wp:docPr id="3" name="Picture 3" descr="Risultati immagini per zuccheri nasc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ultati immagini per zuccheri nascost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1C3D">
        <w:rPr>
          <w:rFonts w:ascii="Cooper Black" w:hAnsi="Cooper Black" w:cs="Futura-Bold"/>
          <w:b/>
          <w:bCs/>
          <w:noProof/>
          <w:color w:val="FF0000"/>
          <w:sz w:val="36"/>
          <w:szCs w:val="40"/>
          <w:lang w:eastAsia="it-IT"/>
        </w:rPr>
        <w:drawing>
          <wp:anchor distT="0" distB="0" distL="114300" distR="114300" simplePos="0" relativeHeight="251658240" behindDoc="0" locked="0" layoutInCell="1" allowOverlap="1" wp14:anchorId="74555B90" wp14:editId="09A6A9F6">
            <wp:simplePos x="0" y="0"/>
            <wp:positionH relativeFrom="column">
              <wp:posOffset>2108835</wp:posOffset>
            </wp:positionH>
            <wp:positionV relativeFrom="paragraph">
              <wp:posOffset>-685165</wp:posOffset>
            </wp:positionV>
            <wp:extent cx="1819910" cy="1363980"/>
            <wp:effectExtent l="0" t="0" r="8890" b="7620"/>
            <wp:wrapNone/>
            <wp:docPr id="1" name="Picture 1" descr="Risultati immagini per zuccheri nasc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zuccheri nascost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1C3D">
        <w:rPr>
          <w:rFonts w:ascii="Arial" w:eastAsia="Times New Roman" w:hAnsi="Arial" w:cs="Arial"/>
          <w:noProof/>
          <w:sz w:val="28"/>
          <w:szCs w:val="52"/>
          <w:lang w:eastAsia="it-IT"/>
        </w:rPr>
        <w:drawing>
          <wp:anchor distT="0" distB="0" distL="114300" distR="114300" simplePos="0" relativeHeight="251659264" behindDoc="0" locked="0" layoutInCell="1" allowOverlap="1" wp14:anchorId="59D30594" wp14:editId="0F89D5FC">
            <wp:simplePos x="0" y="0"/>
            <wp:positionH relativeFrom="column">
              <wp:posOffset>-366970</wp:posOffset>
            </wp:positionH>
            <wp:positionV relativeFrom="paragraph">
              <wp:posOffset>-72066</wp:posOffset>
            </wp:positionV>
            <wp:extent cx="1197610" cy="1026160"/>
            <wp:effectExtent l="0" t="0" r="2540" b="2540"/>
            <wp:wrapNone/>
            <wp:docPr id="2" name="Picture 2" descr="Risultati immagini per zuccheri nasc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zuccheri nascost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C3D" w:rsidRDefault="00211C3D" w:rsidP="00211C3D">
      <w:pPr>
        <w:shd w:val="clear" w:color="auto" w:fill="FFFFFF"/>
        <w:spacing w:after="0" w:line="240" w:lineRule="auto"/>
        <w:jc w:val="center"/>
        <w:rPr>
          <w:rFonts w:ascii="Cooper Black" w:hAnsi="Cooper Black" w:cs="Futura-Bold"/>
          <w:b/>
          <w:bCs/>
          <w:color w:val="FF0000"/>
          <w:sz w:val="36"/>
          <w:szCs w:val="40"/>
        </w:rPr>
      </w:pPr>
    </w:p>
    <w:p w:rsidR="00211C3D" w:rsidRDefault="00211C3D" w:rsidP="00211C3D">
      <w:pPr>
        <w:shd w:val="clear" w:color="auto" w:fill="FFFFFF"/>
        <w:spacing w:after="0" w:line="240" w:lineRule="auto"/>
        <w:jc w:val="center"/>
        <w:rPr>
          <w:rFonts w:ascii="Cooper Black" w:hAnsi="Cooper Black" w:cs="Futura-Bold"/>
          <w:b/>
          <w:bCs/>
          <w:color w:val="FF0000"/>
          <w:sz w:val="36"/>
          <w:szCs w:val="40"/>
        </w:rPr>
      </w:pPr>
    </w:p>
    <w:p w:rsidR="00211C3D" w:rsidRPr="00211C3D" w:rsidRDefault="00211C3D" w:rsidP="00211C3D">
      <w:pPr>
        <w:shd w:val="clear" w:color="auto" w:fill="FFFFFF"/>
        <w:spacing w:after="0" w:line="240" w:lineRule="auto"/>
        <w:jc w:val="center"/>
        <w:rPr>
          <w:rFonts w:ascii="Cooper Black" w:hAnsi="Cooper Black" w:cs="Futura-Bold"/>
          <w:b/>
          <w:bCs/>
          <w:color w:val="FF0000"/>
          <w:sz w:val="40"/>
          <w:szCs w:val="40"/>
        </w:rPr>
      </w:pPr>
      <w:r w:rsidRPr="00211C3D">
        <w:rPr>
          <w:rFonts w:ascii="Cooper Black" w:hAnsi="Cooper Black" w:cs="Futura-Bold"/>
          <w:b/>
          <w:bCs/>
          <w:color w:val="FF0000"/>
          <w:sz w:val="40"/>
          <w:szCs w:val="40"/>
        </w:rPr>
        <w:t>Alimentiamoci correttaemente:</w:t>
      </w:r>
    </w:p>
    <w:p w:rsidR="00211C3D" w:rsidRDefault="00211C3D" w:rsidP="00211C3D">
      <w:pPr>
        <w:shd w:val="clear" w:color="auto" w:fill="FFFFFF"/>
        <w:spacing w:after="0" w:line="240" w:lineRule="auto"/>
        <w:jc w:val="center"/>
        <w:rPr>
          <w:rFonts w:ascii="Cooper Black" w:hAnsi="Cooper Black" w:cs="Futura-Bold"/>
          <w:b/>
          <w:bCs/>
          <w:color w:val="FF0000"/>
          <w:sz w:val="36"/>
          <w:szCs w:val="40"/>
        </w:rPr>
      </w:pPr>
      <w:r w:rsidRPr="00211C3D">
        <w:rPr>
          <w:rFonts w:ascii="Cooper Black" w:hAnsi="Cooper Black" w:cs="Futura-Bold"/>
          <w:b/>
          <w:bCs/>
          <w:color w:val="FF0000"/>
          <w:sz w:val="36"/>
          <w:szCs w:val="40"/>
        </w:rPr>
        <w:t xml:space="preserve">alla ricerca </w:t>
      </w:r>
    </w:p>
    <w:p w:rsidR="00211C3D" w:rsidRPr="00211C3D" w:rsidRDefault="00211C3D" w:rsidP="00211C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52"/>
          <w:lang w:eastAsia="it-IT"/>
        </w:rPr>
      </w:pPr>
      <w:r w:rsidRPr="00211C3D">
        <w:rPr>
          <w:rFonts w:ascii="Cooper Black" w:hAnsi="Cooper Black" w:cs="Futura-Bold"/>
          <w:b/>
          <w:bCs/>
          <w:color w:val="FF0000"/>
          <w:sz w:val="36"/>
          <w:szCs w:val="40"/>
        </w:rPr>
        <w:t>degli zuccheri nascosti!!</w:t>
      </w:r>
    </w:p>
    <w:p w:rsidR="00211C3D" w:rsidRDefault="00211C3D" w:rsidP="00211C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52"/>
          <w:lang w:eastAsia="it-IT"/>
        </w:rPr>
      </w:pPr>
    </w:p>
    <w:p w:rsidR="00DC1739" w:rsidRPr="00DC1739" w:rsidRDefault="00DC1739" w:rsidP="00DC1739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Cs w:val="52"/>
          <w:lang w:eastAsia="it-IT"/>
        </w:rPr>
      </w:pPr>
      <w:r w:rsidRPr="00DC1739">
        <w:rPr>
          <w:rFonts w:ascii="Arial" w:eastAsia="Times New Roman" w:hAnsi="Arial" w:cs="Arial"/>
          <w:szCs w:val="52"/>
          <w:lang w:eastAsia="it-IT"/>
        </w:rPr>
        <w:t xml:space="preserve">Introduzione all’esperienza </w:t>
      </w:r>
      <w:r>
        <w:rPr>
          <w:rFonts w:ascii="Arial" w:eastAsia="Times New Roman" w:hAnsi="Arial" w:cs="Arial"/>
          <w:szCs w:val="52"/>
          <w:lang w:eastAsia="it-IT"/>
        </w:rPr>
        <w:t>e spiegazione dell’importanza di una buona alimentazione</w:t>
      </w:r>
    </w:p>
    <w:p w:rsidR="00DC1739" w:rsidRPr="00DC1739" w:rsidRDefault="00DC1739" w:rsidP="00DC1739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Cs w:val="52"/>
          <w:lang w:eastAsia="it-IT"/>
        </w:rPr>
      </w:pPr>
      <w:r w:rsidRPr="00DC1739">
        <w:rPr>
          <w:rFonts w:ascii="Arial" w:eastAsia="Times New Roman" w:hAnsi="Arial" w:cs="Arial"/>
          <w:szCs w:val="52"/>
          <w:lang w:eastAsia="it-IT"/>
        </w:rPr>
        <w:t>La piramide alimentare e la sua costruzione</w:t>
      </w:r>
      <w:r>
        <w:rPr>
          <w:rFonts w:ascii="Arial" w:eastAsia="Times New Roman" w:hAnsi="Arial" w:cs="Arial"/>
          <w:szCs w:val="52"/>
          <w:lang w:eastAsia="it-IT"/>
        </w:rPr>
        <w:t xml:space="preserve"> (per i più grandi)</w:t>
      </w:r>
    </w:p>
    <w:p w:rsidR="00DC1739" w:rsidRDefault="00DC1739" w:rsidP="00DC1739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Cs w:val="52"/>
          <w:lang w:eastAsia="it-IT"/>
        </w:rPr>
      </w:pPr>
      <w:r w:rsidRPr="00DC1739">
        <w:rPr>
          <w:rFonts w:ascii="Arial" w:eastAsia="Times New Roman" w:hAnsi="Arial" w:cs="Arial"/>
          <w:szCs w:val="52"/>
          <w:lang w:eastAsia="it-IT"/>
        </w:rPr>
        <w:t xml:space="preserve">Il gioco del mercato ortofrutticolo (più piccoli) </w:t>
      </w:r>
    </w:p>
    <w:p w:rsidR="00DC1739" w:rsidRPr="00DC1739" w:rsidRDefault="00DC1739" w:rsidP="00DC1739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Cs w:val="52"/>
          <w:lang w:eastAsia="it-IT"/>
        </w:rPr>
      </w:pPr>
      <w:r w:rsidRPr="00DC1739">
        <w:rPr>
          <w:rFonts w:ascii="Arial" w:eastAsia="Times New Roman" w:hAnsi="Arial" w:cs="Arial"/>
          <w:szCs w:val="52"/>
          <w:lang w:eastAsia="it-IT"/>
        </w:rPr>
        <w:t xml:space="preserve">Gli zuccheri nascosti: Arcobaleno di zucchero, la rilevazione dell’amido </w:t>
      </w:r>
      <w:r>
        <w:rPr>
          <w:rFonts w:ascii="Arial" w:eastAsia="Times New Roman" w:hAnsi="Arial" w:cs="Arial"/>
          <w:szCs w:val="52"/>
          <w:lang w:eastAsia="it-IT"/>
        </w:rPr>
        <w:t>e i S</w:t>
      </w:r>
      <w:r w:rsidRPr="00DC1739">
        <w:rPr>
          <w:rFonts w:ascii="Arial" w:eastAsia="Times New Roman" w:hAnsi="Arial" w:cs="Arial"/>
          <w:szCs w:val="52"/>
          <w:lang w:eastAsia="it-IT"/>
        </w:rPr>
        <w:t>egreti della CocaCola</w:t>
      </w:r>
    </w:p>
    <w:p w:rsidR="00211C3D" w:rsidRPr="00DC1739" w:rsidRDefault="00211C3D" w:rsidP="00211C3D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52"/>
          <w:lang w:eastAsia="it-IT"/>
        </w:rPr>
      </w:pPr>
    </w:p>
    <w:p w:rsidR="00211C3D" w:rsidRPr="00DC1739" w:rsidRDefault="00211C3D" w:rsidP="00DC17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52"/>
          <w:lang w:eastAsia="it-IT"/>
        </w:rPr>
      </w:pPr>
      <w:r w:rsidRPr="00DC1739">
        <w:rPr>
          <w:rFonts w:ascii="Arial" w:eastAsia="Times New Roman" w:hAnsi="Arial" w:cs="Arial"/>
          <w:sz w:val="24"/>
          <w:szCs w:val="52"/>
          <w:lang w:eastAsia="it-IT"/>
        </w:rPr>
        <w:t xml:space="preserve">Ai partecipanti verrà presentato il programma e si inizierà a parlare di alimentazione. Verrà chiesto ai partecipanti di fare un elenco di 6 </w:t>
      </w:r>
      <w:r w:rsidR="00AD7BE4" w:rsidRPr="00DC1739">
        <w:rPr>
          <w:rFonts w:ascii="Arial" w:eastAsia="Times New Roman" w:hAnsi="Arial" w:cs="Arial"/>
          <w:sz w:val="24"/>
          <w:szCs w:val="52"/>
          <w:lang w:eastAsia="it-IT"/>
        </w:rPr>
        <w:t xml:space="preserve">cibi </w:t>
      </w:r>
      <w:r w:rsidRPr="00DC1739">
        <w:rPr>
          <w:rFonts w:ascii="Arial" w:eastAsia="Times New Roman" w:hAnsi="Arial" w:cs="Arial"/>
          <w:sz w:val="24"/>
          <w:szCs w:val="52"/>
          <w:lang w:eastAsia="it-IT"/>
        </w:rPr>
        <w:t xml:space="preserve">che adorano mangiare, di scriverle su un foglio di carta e poi di indicare con un numero </w:t>
      </w:r>
      <w:r w:rsidR="00AD7BE4" w:rsidRPr="00DC1739">
        <w:rPr>
          <w:rFonts w:ascii="Arial" w:eastAsia="Times New Roman" w:hAnsi="Arial" w:cs="Arial"/>
          <w:sz w:val="24"/>
          <w:szCs w:val="52"/>
          <w:lang w:eastAsia="it-IT"/>
        </w:rPr>
        <w:t>da 1 a 6 in ordine di piacere. (10 min)</w:t>
      </w:r>
    </w:p>
    <w:p w:rsidR="00AD7BE4" w:rsidRPr="00DC1739" w:rsidRDefault="00AD7BE4" w:rsidP="00DC17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52"/>
          <w:lang w:eastAsia="it-IT"/>
        </w:rPr>
      </w:pPr>
      <w:r w:rsidRPr="00DC1739">
        <w:rPr>
          <w:rFonts w:ascii="Arial" w:eastAsia="Times New Roman" w:hAnsi="Arial" w:cs="Arial"/>
          <w:sz w:val="24"/>
          <w:szCs w:val="52"/>
          <w:lang w:eastAsia="it-IT"/>
        </w:rPr>
        <w:t>Si illustrerà la piramide alimentare, costruendola in maniera semplice utilizzando delle immagini (cartonati) dei vari alimenti. (10 min)</w:t>
      </w:r>
    </w:p>
    <w:p w:rsidR="00AD7BE4" w:rsidRPr="00DC1739" w:rsidRDefault="00AD7BE4" w:rsidP="00DC17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52"/>
          <w:lang w:eastAsia="it-IT"/>
        </w:rPr>
      </w:pPr>
    </w:p>
    <w:p w:rsidR="00AD7BE4" w:rsidRDefault="00AD7BE4" w:rsidP="00DC17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52"/>
          <w:lang w:eastAsia="it-IT"/>
        </w:rPr>
      </w:pPr>
      <w:r w:rsidRPr="00DC1739">
        <w:rPr>
          <w:rFonts w:ascii="Arial" w:eastAsia="Times New Roman" w:hAnsi="Arial" w:cs="Arial"/>
          <w:sz w:val="24"/>
          <w:szCs w:val="52"/>
          <w:lang w:eastAsia="it-IT"/>
        </w:rPr>
        <w:t>A seconda dell’età dei partecipanti si potrà poi proseguire o con il gioco del mercato ortofrutticolo (per i più piccoli) o con il gioco della piramide alimentare da ricostruire. (1</w:t>
      </w:r>
      <w:r w:rsidR="00DC1739" w:rsidRPr="00DC1739">
        <w:rPr>
          <w:rFonts w:ascii="Arial" w:eastAsia="Times New Roman" w:hAnsi="Arial" w:cs="Arial"/>
          <w:sz w:val="24"/>
          <w:szCs w:val="52"/>
          <w:lang w:eastAsia="it-IT"/>
        </w:rPr>
        <w:t>0</w:t>
      </w:r>
      <w:r w:rsidRPr="00DC1739">
        <w:rPr>
          <w:rFonts w:ascii="Arial" w:eastAsia="Times New Roman" w:hAnsi="Arial" w:cs="Arial"/>
          <w:sz w:val="24"/>
          <w:szCs w:val="52"/>
          <w:lang w:eastAsia="it-IT"/>
        </w:rPr>
        <w:t xml:space="preserve"> min circa).</w:t>
      </w:r>
    </w:p>
    <w:p w:rsidR="00DC1739" w:rsidRPr="00DC1739" w:rsidRDefault="00DC1739" w:rsidP="00DC17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52"/>
          <w:lang w:eastAsia="it-IT"/>
        </w:rPr>
      </w:pPr>
    </w:p>
    <w:p w:rsidR="00AD7BE4" w:rsidRPr="00DC1739" w:rsidRDefault="003248DE" w:rsidP="00DC17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52"/>
          <w:lang w:eastAsia="it-IT"/>
        </w:rPr>
      </w:pPr>
      <w:r w:rsidRPr="00DC1739">
        <w:rPr>
          <w:rFonts w:ascii="Arial" w:eastAsia="Times New Roman" w:hAnsi="Arial" w:cs="Arial"/>
          <w:sz w:val="24"/>
          <w:szCs w:val="52"/>
          <w:lang w:eastAsia="it-IT"/>
        </w:rPr>
        <w:t>Successeivamente p</w:t>
      </w:r>
      <w:r w:rsidR="00AD7BE4" w:rsidRPr="00DC1739">
        <w:rPr>
          <w:rFonts w:ascii="Arial" w:eastAsia="Times New Roman" w:hAnsi="Arial" w:cs="Arial"/>
          <w:sz w:val="24"/>
          <w:szCs w:val="52"/>
          <w:lang w:eastAsia="it-IT"/>
        </w:rPr>
        <w:t xml:space="preserve">arleremo di bevande gassate e in particolare citeremo la </w:t>
      </w:r>
      <w:r w:rsidR="00AD7BE4" w:rsidRPr="007D55F4">
        <w:rPr>
          <w:rFonts w:ascii="Arial" w:eastAsia="Times New Roman" w:hAnsi="Arial" w:cs="Arial"/>
          <w:b/>
          <w:sz w:val="24"/>
          <w:szCs w:val="52"/>
          <w:lang w:eastAsia="it-IT"/>
        </w:rPr>
        <w:t>CocaCola</w:t>
      </w:r>
      <w:r w:rsidR="00AD7BE4" w:rsidRPr="00DC1739">
        <w:rPr>
          <w:rFonts w:ascii="Arial" w:eastAsia="Times New Roman" w:hAnsi="Arial" w:cs="Arial"/>
          <w:sz w:val="24"/>
          <w:szCs w:val="52"/>
          <w:lang w:eastAsia="it-IT"/>
        </w:rPr>
        <w:t xml:space="preserve"> come esempio di bevanda iper-zuccherata....valuteremo quanto zucchero é presente in un bicchiere di bevanda</w:t>
      </w:r>
      <w:r w:rsidR="00EE6FD1" w:rsidRPr="00DC1739">
        <w:rPr>
          <w:rFonts w:ascii="Arial" w:eastAsia="Times New Roman" w:hAnsi="Arial" w:cs="Arial"/>
          <w:sz w:val="24"/>
          <w:szCs w:val="52"/>
          <w:lang w:eastAsia="it-IT"/>
        </w:rPr>
        <w:t xml:space="preserve"> </w:t>
      </w:r>
      <w:r w:rsidR="00AD7BE4" w:rsidRPr="00DC1739">
        <w:rPr>
          <w:rFonts w:ascii="Arial" w:eastAsia="Times New Roman" w:hAnsi="Arial" w:cs="Arial"/>
          <w:sz w:val="24"/>
          <w:szCs w:val="52"/>
          <w:lang w:eastAsia="it-IT"/>
        </w:rPr>
        <w:t xml:space="preserve">–&gt; </w:t>
      </w:r>
      <w:r w:rsidRPr="00DC1739">
        <w:rPr>
          <w:rFonts w:ascii="Arial" w:eastAsia="Times New Roman" w:hAnsi="Arial" w:cs="Arial"/>
          <w:sz w:val="24"/>
          <w:szCs w:val="52"/>
          <w:lang w:eastAsia="it-IT"/>
        </w:rPr>
        <w:t>(</w:t>
      </w:r>
      <w:r w:rsidR="007D55F4">
        <w:rPr>
          <w:rFonts w:ascii="Arial" w:eastAsia="Times New Roman" w:hAnsi="Arial" w:cs="Arial"/>
          <w:sz w:val="24"/>
          <w:szCs w:val="52"/>
          <w:lang w:eastAsia="it-IT"/>
        </w:rPr>
        <w:t>14</w:t>
      </w:r>
      <w:r w:rsidRPr="00DC1739">
        <w:rPr>
          <w:rFonts w:ascii="Arial" w:eastAsia="Times New Roman" w:hAnsi="Arial" w:cs="Arial"/>
          <w:sz w:val="24"/>
          <w:szCs w:val="52"/>
          <w:lang w:eastAsia="it-IT"/>
        </w:rPr>
        <w:t xml:space="preserve"> gr) circa </w:t>
      </w:r>
      <w:r w:rsidR="00EE6FD1" w:rsidRPr="00DC1739">
        <w:rPr>
          <w:rFonts w:ascii="Arial" w:eastAsia="Times New Roman" w:hAnsi="Arial" w:cs="Arial"/>
          <w:sz w:val="24"/>
          <w:szCs w:val="52"/>
          <w:lang w:eastAsia="it-IT"/>
        </w:rPr>
        <w:t>5 cucchiaini</w:t>
      </w:r>
      <w:r w:rsidRPr="00DC1739">
        <w:rPr>
          <w:rFonts w:ascii="Arial" w:eastAsia="Times New Roman" w:hAnsi="Arial" w:cs="Arial"/>
          <w:sz w:val="24"/>
          <w:szCs w:val="52"/>
          <w:lang w:eastAsia="it-IT"/>
        </w:rPr>
        <w:t xml:space="preserve"> di zucchero</w:t>
      </w:r>
      <w:r w:rsidR="00EE6FD1" w:rsidRPr="00DC1739">
        <w:rPr>
          <w:rFonts w:ascii="Arial" w:eastAsia="Times New Roman" w:hAnsi="Arial" w:cs="Arial"/>
          <w:sz w:val="24"/>
          <w:szCs w:val="52"/>
          <w:lang w:eastAsia="it-IT"/>
        </w:rPr>
        <w:t xml:space="preserve"> in 125 ml di H2O</w:t>
      </w:r>
      <w:r w:rsidRPr="00DC1739">
        <w:rPr>
          <w:rFonts w:ascii="Arial" w:eastAsia="Times New Roman" w:hAnsi="Arial" w:cs="Arial"/>
          <w:sz w:val="24"/>
          <w:szCs w:val="52"/>
          <w:lang w:eastAsia="it-IT"/>
        </w:rPr>
        <w:t>.</w:t>
      </w:r>
      <w:r w:rsidR="00DC1739" w:rsidRPr="00DC1739">
        <w:rPr>
          <w:rFonts w:ascii="Arial" w:eastAsia="Times New Roman" w:hAnsi="Arial" w:cs="Arial"/>
          <w:sz w:val="24"/>
          <w:szCs w:val="52"/>
          <w:lang w:eastAsia="it-IT"/>
        </w:rPr>
        <w:t xml:space="preserve"> (10  min)</w:t>
      </w:r>
    </w:p>
    <w:p w:rsidR="00AD7BE4" w:rsidRDefault="003248DE" w:rsidP="00DC17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52"/>
          <w:lang w:eastAsia="it-IT"/>
        </w:rPr>
      </w:pPr>
      <w:r w:rsidRPr="00DC1739">
        <w:rPr>
          <w:rFonts w:ascii="Arial" w:eastAsia="Times New Roman" w:hAnsi="Arial" w:cs="Arial"/>
          <w:sz w:val="24"/>
          <w:szCs w:val="52"/>
          <w:lang w:eastAsia="it-IT"/>
        </w:rPr>
        <w:t>Contemporanemente</w:t>
      </w:r>
      <w:r w:rsidR="00AD7BE4" w:rsidRPr="00DC1739">
        <w:rPr>
          <w:rFonts w:ascii="Arial" w:eastAsia="Times New Roman" w:hAnsi="Arial" w:cs="Arial"/>
          <w:sz w:val="24"/>
          <w:szCs w:val="52"/>
          <w:lang w:eastAsia="it-IT"/>
        </w:rPr>
        <w:t>....faremo evaporare l’acqua dal bicchiere di cocacola per vedere lo zucchero contenuto in essa!</w:t>
      </w:r>
      <w:r w:rsidR="00EE6FD1" w:rsidRPr="00DC1739">
        <w:rPr>
          <w:rFonts w:ascii="Arial" w:eastAsia="Times New Roman" w:hAnsi="Arial" w:cs="Arial"/>
          <w:sz w:val="24"/>
          <w:szCs w:val="52"/>
          <w:lang w:eastAsia="it-IT"/>
        </w:rPr>
        <w:t xml:space="preserve"> </w:t>
      </w:r>
    </w:p>
    <w:p w:rsidR="00DC1739" w:rsidRPr="00DC1739" w:rsidRDefault="00DC1739" w:rsidP="00DC17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52"/>
          <w:lang w:eastAsia="it-IT"/>
        </w:rPr>
      </w:pPr>
    </w:p>
    <w:p w:rsidR="00DC1739" w:rsidRPr="00DC1739" w:rsidRDefault="00AD7BE4" w:rsidP="00DC17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52"/>
          <w:u w:val="single"/>
          <w:lang w:eastAsia="it-IT"/>
        </w:rPr>
      </w:pPr>
      <w:r w:rsidRPr="00DC1739">
        <w:rPr>
          <w:rFonts w:ascii="Arial" w:eastAsia="Times New Roman" w:hAnsi="Arial" w:cs="Arial"/>
          <w:sz w:val="24"/>
          <w:szCs w:val="52"/>
          <w:u w:val="single"/>
          <w:lang w:eastAsia="it-IT"/>
        </w:rPr>
        <w:t>Andremo nel frattempo a</w:t>
      </w:r>
      <w:r w:rsidR="00DC1739" w:rsidRPr="00DC1739">
        <w:rPr>
          <w:rFonts w:ascii="Arial" w:eastAsia="Times New Roman" w:hAnsi="Arial" w:cs="Arial"/>
          <w:sz w:val="24"/>
          <w:szCs w:val="52"/>
          <w:u w:val="single"/>
          <w:lang w:eastAsia="it-IT"/>
        </w:rPr>
        <w:t>:</w:t>
      </w:r>
    </w:p>
    <w:p w:rsidR="00AD7BE4" w:rsidRDefault="00DC1739" w:rsidP="00DC17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52"/>
          <w:lang w:eastAsia="it-IT"/>
        </w:rPr>
      </w:pPr>
      <w:r w:rsidRPr="00DC1739">
        <w:rPr>
          <w:rFonts w:ascii="Arial" w:eastAsia="Times New Roman" w:hAnsi="Arial" w:cs="Arial"/>
          <w:sz w:val="24"/>
          <w:szCs w:val="52"/>
          <w:lang w:eastAsia="it-IT"/>
        </w:rPr>
        <w:t>-</w:t>
      </w:r>
      <w:r w:rsidR="00AD7BE4" w:rsidRPr="00DC1739">
        <w:rPr>
          <w:rFonts w:ascii="Arial" w:eastAsia="Times New Roman" w:hAnsi="Arial" w:cs="Arial"/>
          <w:sz w:val="24"/>
          <w:szCs w:val="52"/>
          <w:lang w:eastAsia="it-IT"/>
        </w:rPr>
        <w:t xml:space="preserve"> valutare la </w:t>
      </w:r>
      <w:r w:rsidR="00AD7BE4" w:rsidRPr="007D55F4">
        <w:rPr>
          <w:rFonts w:ascii="Arial" w:eastAsia="Times New Roman" w:hAnsi="Arial" w:cs="Arial"/>
          <w:b/>
          <w:sz w:val="24"/>
          <w:szCs w:val="52"/>
          <w:lang w:eastAsia="it-IT"/>
        </w:rPr>
        <w:t>presenza di</w:t>
      </w:r>
      <w:r w:rsidR="00AD7BE4" w:rsidRPr="00DC1739">
        <w:rPr>
          <w:rFonts w:ascii="Arial" w:eastAsia="Times New Roman" w:hAnsi="Arial" w:cs="Arial"/>
          <w:sz w:val="24"/>
          <w:szCs w:val="52"/>
          <w:lang w:eastAsia="it-IT"/>
        </w:rPr>
        <w:t xml:space="preserve"> </w:t>
      </w:r>
      <w:r w:rsidR="00AD7BE4" w:rsidRPr="007D55F4">
        <w:rPr>
          <w:rFonts w:ascii="Arial" w:eastAsia="Times New Roman" w:hAnsi="Arial" w:cs="Arial"/>
          <w:b/>
          <w:sz w:val="24"/>
          <w:szCs w:val="52"/>
          <w:lang w:eastAsia="it-IT"/>
        </w:rPr>
        <w:t>amido</w:t>
      </w:r>
      <w:r w:rsidR="00AD7BE4" w:rsidRPr="00DC1739">
        <w:rPr>
          <w:rFonts w:ascii="Arial" w:eastAsia="Times New Roman" w:hAnsi="Arial" w:cs="Arial"/>
          <w:sz w:val="24"/>
          <w:szCs w:val="52"/>
          <w:lang w:eastAsia="it-IT"/>
        </w:rPr>
        <w:t xml:space="preserve"> (un carboidrato complesso presente in molti alimenti) con l’apposito kit, l’analisi la faranno i partecipanti.</w:t>
      </w:r>
      <w:r w:rsidR="00353F45">
        <w:rPr>
          <w:rFonts w:ascii="Arial" w:eastAsia="Times New Roman" w:hAnsi="Arial" w:cs="Arial"/>
          <w:sz w:val="24"/>
          <w:szCs w:val="52"/>
          <w:lang w:eastAsia="it-IT"/>
        </w:rPr>
        <w:t xml:space="preserve"> Si prenderà del pane, crekers, farina, riso, mais, foglie verdi, limone, patata, mela e messi dentro dei beker con dell’H2O dopo accurato mescolamento si metteranno delle gocce di tintura di iodio – se vira in colore blu é perché c’é amido!</w:t>
      </w:r>
      <w:r w:rsidR="00AD7BE4" w:rsidRPr="00DC1739">
        <w:rPr>
          <w:rFonts w:ascii="Arial" w:eastAsia="Times New Roman" w:hAnsi="Arial" w:cs="Arial"/>
          <w:sz w:val="24"/>
          <w:szCs w:val="52"/>
          <w:lang w:eastAsia="it-IT"/>
        </w:rPr>
        <w:t xml:space="preserve"> (20 min)</w:t>
      </w:r>
    </w:p>
    <w:p w:rsidR="00DC1739" w:rsidRPr="00DC1739" w:rsidRDefault="00DC1739" w:rsidP="00DC17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52"/>
          <w:lang w:eastAsia="it-IT"/>
        </w:rPr>
      </w:pPr>
    </w:p>
    <w:p w:rsidR="00DC1739" w:rsidRDefault="00DC1739" w:rsidP="00DC17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52"/>
          <w:lang w:eastAsia="it-IT"/>
        </w:rPr>
      </w:pPr>
      <w:r w:rsidRPr="00DC1739">
        <w:rPr>
          <w:rFonts w:ascii="Arial" w:eastAsia="Times New Roman" w:hAnsi="Arial" w:cs="Arial"/>
          <w:sz w:val="24"/>
          <w:szCs w:val="52"/>
          <w:lang w:eastAsia="it-IT"/>
        </w:rPr>
        <w:t xml:space="preserve">- fare il gioco </w:t>
      </w:r>
      <w:r w:rsidRPr="007D55F4">
        <w:rPr>
          <w:rFonts w:ascii="Arial" w:eastAsia="Times New Roman" w:hAnsi="Arial" w:cs="Arial"/>
          <w:b/>
          <w:sz w:val="24"/>
          <w:szCs w:val="52"/>
          <w:lang w:eastAsia="it-IT"/>
        </w:rPr>
        <w:t>dell’arcobaleno di zucchero</w:t>
      </w:r>
      <w:r w:rsidRPr="00DC1739">
        <w:rPr>
          <w:rFonts w:ascii="Arial" w:eastAsia="Times New Roman" w:hAnsi="Arial" w:cs="Arial"/>
          <w:sz w:val="24"/>
          <w:szCs w:val="52"/>
          <w:lang w:eastAsia="it-IT"/>
        </w:rPr>
        <w:t xml:space="preserve"> (3-4 beker con con concentrazioni diverse di zucchero e coloranti diversi). I partecipanti creeranno il proprio arcobaleno osservando il fenomeno della differenza di densità.</w:t>
      </w:r>
      <w:r w:rsidR="00353F45">
        <w:rPr>
          <w:rFonts w:ascii="Arial" w:eastAsia="Times New Roman" w:hAnsi="Arial" w:cs="Arial"/>
          <w:sz w:val="24"/>
          <w:szCs w:val="52"/>
          <w:lang w:eastAsia="it-IT"/>
        </w:rPr>
        <w:t xml:space="preserve"> Beker 1</w:t>
      </w:r>
      <w:r w:rsidR="00353F45" w:rsidRPr="00353F45">
        <w:rPr>
          <w:rFonts w:ascii="Arial" w:eastAsia="Times New Roman" w:hAnsi="Arial" w:cs="Arial"/>
          <w:sz w:val="24"/>
          <w:szCs w:val="52"/>
          <w:lang w:eastAsia="it-IT"/>
        </w:rPr>
        <w:t xml:space="preserve"> </w:t>
      </w:r>
      <w:r w:rsidR="00353F45">
        <w:rPr>
          <w:rFonts w:ascii="Arial" w:eastAsia="Times New Roman" w:hAnsi="Arial" w:cs="Arial"/>
          <w:sz w:val="24"/>
          <w:szCs w:val="52"/>
          <w:lang w:eastAsia="it-IT"/>
        </w:rPr>
        <w:t>Blu - 1 cucchiaio di zucchero; Beker 2 Rosso- 2 cucchiaini; Beker 3 Giallo – 4 cucchiaini; Beker 4 Verde- 8 cucchiaini di zucchero.</w:t>
      </w:r>
    </w:p>
    <w:p w:rsidR="00DC1739" w:rsidRPr="00DC1739" w:rsidRDefault="00DC1739" w:rsidP="00DC17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52"/>
          <w:lang w:eastAsia="it-IT"/>
        </w:rPr>
      </w:pPr>
    </w:p>
    <w:p w:rsidR="0011558E" w:rsidRDefault="00DC1739" w:rsidP="007D55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52"/>
          <w:lang w:eastAsia="it-IT"/>
        </w:rPr>
      </w:pPr>
      <w:r w:rsidRPr="00DC1739">
        <w:rPr>
          <w:rFonts w:ascii="Arial" w:eastAsia="Times New Roman" w:hAnsi="Arial" w:cs="Arial"/>
          <w:sz w:val="24"/>
          <w:szCs w:val="52"/>
          <w:lang w:eastAsia="it-IT"/>
        </w:rPr>
        <w:t xml:space="preserve">- </w:t>
      </w:r>
      <w:r w:rsidRPr="007D55F4">
        <w:rPr>
          <w:rFonts w:ascii="Arial" w:eastAsia="Times New Roman" w:hAnsi="Arial" w:cs="Arial"/>
          <w:b/>
          <w:sz w:val="24"/>
          <w:szCs w:val="52"/>
          <w:lang w:eastAsia="it-IT"/>
        </w:rPr>
        <w:t>costruire le zollette di zucchero</w:t>
      </w:r>
      <w:r w:rsidRPr="00DC1739">
        <w:rPr>
          <w:rFonts w:ascii="Arial" w:eastAsia="Times New Roman" w:hAnsi="Arial" w:cs="Arial"/>
          <w:sz w:val="24"/>
          <w:szCs w:val="52"/>
          <w:lang w:eastAsia="it-IT"/>
        </w:rPr>
        <w:t xml:space="preserve"> corrispondenti a determinati alimenti con il polistirolo. (30 min)</w:t>
      </w:r>
    </w:p>
    <w:p w:rsidR="00DC1739" w:rsidRDefault="00DC1739" w:rsidP="0011558E">
      <w:pPr>
        <w:pStyle w:val="Paragrafoelenco"/>
        <w:rPr>
          <w:rFonts w:ascii="Arial" w:eastAsia="Times New Roman" w:hAnsi="Arial" w:cs="Arial"/>
          <w:sz w:val="28"/>
          <w:szCs w:val="52"/>
          <w:lang w:eastAsia="it-IT"/>
        </w:rPr>
      </w:pPr>
    </w:p>
    <w:p w:rsidR="00DC1739" w:rsidRDefault="00DC1739" w:rsidP="0011558E">
      <w:pPr>
        <w:pStyle w:val="Paragrafoelenco"/>
        <w:rPr>
          <w:rFonts w:ascii="Arial" w:eastAsia="Times New Roman" w:hAnsi="Arial" w:cs="Arial"/>
          <w:sz w:val="28"/>
          <w:szCs w:val="52"/>
          <w:lang w:eastAsia="it-IT"/>
        </w:rPr>
      </w:pPr>
    </w:p>
    <w:p w:rsidR="00DC1739" w:rsidRDefault="00DC1739" w:rsidP="0011558E">
      <w:pPr>
        <w:pStyle w:val="Paragrafoelenco"/>
        <w:rPr>
          <w:rFonts w:ascii="Arial" w:eastAsia="Times New Roman" w:hAnsi="Arial" w:cs="Arial"/>
          <w:sz w:val="28"/>
          <w:szCs w:val="52"/>
          <w:lang w:eastAsia="it-IT"/>
        </w:rPr>
      </w:pPr>
    </w:p>
    <w:p w:rsidR="0011558E" w:rsidRDefault="0011558E" w:rsidP="0011558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52"/>
          <w:lang w:eastAsia="it-IT"/>
        </w:rPr>
      </w:pPr>
    </w:p>
    <w:p w:rsidR="0011558E" w:rsidRDefault="0011558E" w:rsidP="0011558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52"/>
          <w:lang w:eastAsia="it-IT"/>
        </w:rPr>
      </w:pPr>
    </w:p>
    <w:p w:rsidR="0011558E" w:rsidRPr="0011558E" w:rsidRDefault="00AF1A11" w:rsidP="0011558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52"/>
          <w:lang w:eastAsia="it-IT"/>
        </w:rPr>
      </w:pPr>
      <w:r w:rsidRPr="00AF1A11">
        <w:rPr>
          <w:rFonts w:ascii="Arial" w:eastAsia="Times New Roman" w:hAnsi="Arial" w:cs="Arial"/>
          <w:noProof/>
          <w:sz w:val="28"/>
          <w:szCs w:val="52"/>
          <w:lang w:eastAsia="it-IT"/>
        </w:rPr>
        <w:drawing>
          <wp:anchor distT="0" distB="0" distL="114300" distR="114300" simplePos="0" relativeHeight="251664384" behindDoc="0" locked="0" layoutInCell="1" allowOverlap="1" wp14:anchorId="62386C20" wp14:editId="299904D5">
            <wp:simplePos x="0" y="0"/>
            <wp:positionH relativeFrom="column">
              <wp:posOffset>-278290</wp:posOffset>
            </wp:positionH>
            <wp:positionV relativeFrom="paragraph">
              <wp:posOffset>-390525</wp:posOffset>
            </wp:positionV>
            <wp:extent cx="6537377" cy="5055080"/>
            <wp:effectExtent l="0" t="0" r="0" b="0"/>
            <wp:wrapNone/>
            <wp:docPr id="8" name="Picture 8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377" cy="505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A11" w:rsidRDefault="00AF1A11"/>
    <w:p w:rsidR="00AF1A11" w:rsidRDefault="00AF1A11"/>
    <w:p w:rsidR="00AF1A11" w:rsidRDefault="00AF1A11"/>
    <w:p w:rsidR="00AF1A11" w:rsidRDefault="00AF1A11">
      <w:pPr>
        <w:rPr>
          <w:rFonts w:ascii="Arial" w:eastAsia="Times New Roman" w:hAnsi="Arial" w:cs="Arial"/>
          <w:sz w:val="28"/>
          <w:szCs w:val="52"/>
          <w:lang w:eastAsia="it-IT"/>
        </w:rPr>
      </w:pPr>
    </w:p>
    <w:p w:rsidR="00AF1A11" w:rsidRDefault="00AF1A11">
      <w:pPr>
        <w:rPr>
          <w:rFonts w:ascii="Arial" w:eastAsia="Times New Roman" w:hAnsi="Arial" w:cs="Arial"/>
          <w:sz w:val="28"/>
          <w:szCs w:val="52"/>
          <w:lang w:eastAsia="it-IT"/>
        </w:rPr>
      </w:pPr>
    </w:p>
    <w:p w:rsidR="00AF1A11" w:rsidRDefault="00AF1A11">
      <w:pPr>
        <w:rPr>
          <w:rFonts w:ascii="Arial" w:eastAsia="Times New Roman" w:hAnsi="Arial" w:cs="Arial"/>
          <w:sz w:val="28"/>
          <w:szCs w:val="52"/>
          <w:lang w:eastAsia="it-IT"/>
        </w:rPr>
      </w:pPr>
    </w:p>
    <w:p w:rsidR="00AF1A11" w:rsidRDefault="00AF1A11">
      <w:pPr>
        <w:rPr>
          <w:rFonts w:ascii="Arial" w:eastAsia="Times New Roman" w:hAnsi="Arial" w:cs="Arial"/>
          <w:sz w:val="28"/>
          <w:szCs w:val="52"/>
          <w:lang w:eastAsia="it-IT"/>
        </w:rPr>
      </w:pPr>
    </w:p>
    <w:p w:rsidR="00AF1A11" w:rsidRDefault="00AF1A11">
      <w:pPr>
        <w:rPr>
          <w:rFonts w:ascii="Arial" w:eastAsia="Times New Roman" w:hAnsi="Arial" w:cs="Arial"/>
          <w:sz w:val="28"/>
          <w:szCs w:val="52"/>
          <w:lang w:eastAsia="it-IT"/>
        </w:rPr>
      </w:pPr>
    </w:p>
    <w:p w:rsidR="00AF1A11" w:rsidRDefault="00AF1A11">
      <w:pPr>
        <w:rPr>
          <w:rFonts w:ascii="Arial" w:eastAsia="Times New Roman" w:hAnsi="Arial" w:cs="Arial"/>
          <w:sz w:val="28"/>
          <w:szCs w:val="52"/>
          <w:lang w:eastAsia="it-IT"/>
        </w:rPr>
      </w:pPr>
    </w:p>
    <w:p w:rsidR="00AF1A11" w:rsidRDefault="00AF1A11">
      <w:pPr>
        <w:rPr>
          <w:rFonts w:ascii="Arial" w:eastAsia="Times New Roman" w:hAnsi="Arial" w:cs="Arial"/>
          <w:sz w:val="28"/>
          <w:szCs w:val="52"/>
          <w:lang w:eastAsia="it-IT"/>
        </w:rPr>
      </w:pPr>
    </w:p>
    <w:p w:rsidR="00AF1A11" w:rsidRDefault="00AF1A11">
      <w:pPr>
        <w:rPr>
          <w:rFonts w:ascii="Arial" w:eastAsia="Times New Roman" w:hAnsi="Arial" w:cs="Arial"/>
          <w:sz w:val="28"/>
          <w:szCs w:val="52"/>
          <w:lang w:eastAsia="it-IT"/>
        </w:rPr>
      </w:pPr>
    </w:p>
    <w:p w:rsidR="00AF1A11" w:rsidRDefault="00AF1A11">
      <w:pPr>
        <w:rPr>
          <w:rFonts w:ascii="Arial" w:eastAsia="Times New Roman" w:hAnsi="Arial" w:cs="Arial"/>
          <w:sz w:val="28"/>
          <w:szCs w:val="52"/>
          <w:lang w:eastAsia="it-IT"/>
        </w:rPr>
      </w:pPr>
    </w:p>
    <w:p w:rsidR="00AF1A11" w:rsidRDefault="00AF1A11">
      <w:pPr>
        <w:rPr>
          <w:rFonts w:ascii="Arial" w:eastAsia="Times New Roman" w:hAnsi="Arial" w:cs="Arial"/>
          <w:sz w:val="28"/>
          <w:szCs w:val="52"/>
          <w:lang w:eastAsia="it-IT"/>
        </w:rPr>
      </w:pPr>
    </w:p>
    <w:p w:rsidR="00AF1A11" w:rsidRDefault="00AF1A11">
      <w:pPr>
        <w:rPr>
          <w:rFonts w:ascii="Arial" w:eastAsia="Times New Roman" w:hAnsi="Arial" w:cs="Arial"/>
          <w:sz w:val="28"/>
          <w:szCs w:val="52"/>
          <w:lang w:eastAsia="it-IT"/>
        </w:rPr>
      </w:pPr>
    </w:p>
    <w:p w:rsidR="00AF1A11" w:rsidRDefault="00AF1A11">
      <w:pPr>
        <w:rPr>
          <w:rFonts w:ascii="Arial" w:eastAsia="Times New Roman" w:hAnsi="Arial" w:cs="Arial"/>
          <w:sz w:val="28"/>
          <w:szCs w:val="52"/>
          <w:lang w:eastAsia="it-IT"/>
        </w:rPr>
      </w:pPr>
      <w:r w:rsidRPr="00AF1A11">
        <w:rPr>
          <w:rFonts w:ascii="Arial" w:eastAsia="Times New Roman" w:hAnsi="Arial" w:cs="Arial"/>
          <w:noProof/>
          <w:sz w:val="28"/>
          <w:szCs w:val="52"/>
          <w:lang w:eastAsia="it-IT"/>
        </w:rPr>
        <w:drawing>
          <wp:anchor distT="0" distB="0" distL="114300" distR="114300" simplePos="0" relativeHeight="251662336" behindDoc="0" locked="0" layoutInCell="1" allowOverlap="1" wp14:anchorId="1C78807F" wp14:editId="55E641C1">
            <wp:simplePos x="0" y="0"/>
            <wp:positionH relativeFrom="column">
              <wp:posOffset>49530</wp:posOffset>
            </wp:positionH>
            <wp:positionV relativeFrom="paragraph">
              <wp:posOffset>123190</wp:posOffset>
            </wp:positionV>
            <wp:extent cx="6120765" cy="3028950"/>
            <wp:effectExtent l="0" t="0" r="0" b="0"/>
            <wp:wrapNone/>
            <wp:docPr id="6" name="Picture 6" descr="Risultati immagini per piramide alimentare per bamb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piramide alimentare per bambini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11" b="8714"/>
                    <a:stretch/>
                  </pic:blipFill>
                  <pic:spPr bwMode="auto">
                    <a:xfrm>
                      <a:off x="0" y="0"/>
                      <a:ext cx="612076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A11" w:rsidRDefault="00AF1A11">
      <w:pPr>
        <w:rPr>
          <w:rFonts w:ascii="Arial" w:eastAsia="Times New Roman" w:hAnsi="Arial" w:cs="Arial"/>
          <w:sz w:val="28"/>
          <w:szCs w:val="52"/>
          <w:lang w:eastAsia="it-IT"/>
        </w:rPr>
      </w:pPr>
    </w:p>
    <w:p w:rsidR="00AF1A11" w:rsidRDefault="00AF1A11">
      <w:pPr>
        <w:rPr>
          <w:rFonts w:ascii="Arial" w:eastAsia="Times New Roman" w:hAnsi="Arial" w:cs="Arial"/>
          <w:sz w:val="28"/>
          <w:szCs w:val="52"/>
          <w:lang w:eastAsia="it-IT"/>
        </w:rPr>
      </w:pPr>
    </w:p>
    <w:p w:rsidR="00AF1A11" w:rsidRDefault="00AF1A11">
      <w:pPr>
        <w:rPr>
          <w:rFonts w:ascii="Arial" w:eastAsia="Times New Roman" w:hAnsi="Arial" w:cs="Arial"/>
          <w:sz w:val="28"/>
          <w:szCs w:val="52"/>
          <w:lang w:eastAsia="it-IT"/>
        </w:rPr>
      </w:pPr>
    </w:p>
    <w:p w:rsidR="00AF1A11" w:rsidRDefault="00AF1A11">
      <w:pPr>
        <w:rPr>
          <w:rFonts w:ascii="Arial" w:eastAsia="Times New Roman" w:hAnsi="Arial" w:cs="Arial"/>
          <w:sz w:val="28"/>
          <w:szCs w:val="52"/>
          <w:lang w:eastAsia="it-IT"/>
        </w:rPr>
      </w:pPr>
    </w:p>
    <w:p w:rsidR="00AF1A11" w:rsidRDefault="00AF1A11">
      <w:pPr>
        <w:rPr>
          <w:rFonts w:ascii="Arial" w:eastAsia="Times New Roman" w:hAnsi="Arial" w:cs="Arial"/>
          <w:sz w:val="28"/>
          <w:szCs w:val="52"/>
          <w:lang w:eastAsia="it-IT"/>
        </w:rPr>
      </w:pPr>
    </w:p>
    <w:p w:rsidR="00AF1A11" w:rsidRDefault="00AF1A11">
      <w:pPr>
        <w:rPr>
          <w:rFonts w:ascii="Arial" w:eastAsia="Times New Roman" w:hAnsi="Arial" w:cs="Arial"/>
          <w:sz w:val="28"/>
          <w:szCs w:val="52"/>
          <w:lang w:eastAsia="it-IT"/>
        </w:rPr>
      </w:pPr>
    </w:p>
    <w:p w:rsidR="00AF1A11" w:rsidRDefault="00AF1A11">
      <w:pPr>
        <w:rPr>
          <w:rFonts w:ascii="Arial" w:eastAsia="Times New Roman" w:hAnsi="Arial" w:cs="Arial"/>
          <w:sz w:val="28"/>
          <w:szCs w:val="52"/>
          <w:lang w:eastAsia="it-IT"/>
        </w:rPr>
      </w:pPr>
    </w:p>
    <w:p w:rsidR="00292AF7" w:rsidRDefault="00292AF7"/>
    <w:p w:rsidR="00AF1A11" w:rsidRDefault="00AF1A11"/>
    <w:p w:rsidR="00353F45" w:rsidRPr="00353F45" w:rsidRDefault="00353F45" w:rsidP="00353F45">
      <w:pPr>
        <w:jc w:val="center"/>
        <w:rPr>
          <w:b/>
          <w:sz w:val="28"/>
        </w:rPr>
      </w:pPr>
      <w:r w:rsidRPr="00353F45">
        <w:rPr>
          <w:b/>
          <w:sz w:val="28"/>
        </w:rPr>
        <w:lastRenderedPageBreak/>
        <w:t>Tagliare in cubetti un pezzo di polistirolo per ricreare in 3D la figura</w:t>
      </w:r>
    </w:p>
    <w:p w:rsidR="00AF1A11" w:rsidRDefault="00AF1A11"/>
    <w:p w:rsidR="00AF1A11" w:rsidRDefault="00AF1A11">
      <w:r w:rsidRPr="00AF1A11">
        <w:rPr>
          <w:rFonts w:ascii="Arial" w:eastAsia="Times New Roman" w:hAnsi="Arial" w:cs="Arial"/>
          <w:noProof/>
          <w:sz w:val="28"/>
          <w:szCs w:val="52"/>
          <w:lang w:eastAsia="it-IT"/>
        </w:rPr>
        <w:drawing>
          <wp:anchor distT="0" distB="0" distL="114300" distR="114300" simplePos="0" relativeHeight="251663360" behindDoc="0" locked="0" layoutInCell="1" allowOverlap="1" wp14:anchorId="045FDD7A" wp14:editId="6CC03AC1">
            <wp:simplePos x="0" y="0"/>
            <wp:positionH relativeFrom="column">
              <wp:posOffset>134980</wp:posOffset>
            </wp:positionH>
            <wp:positionV relativeFrom="paragraph">
              <wp:posOffset>-410055</wp:posOffset>
            </wp:positionV>
            <wp:extent cx="6120130" cy="4030345"/>
            <wp:effectExtent l="0" t="0" r="0" b="8255"/>
            <wp:wrapNone/>
            <wp:docPr id="7" name="Picture 7" descr="Risultati immagini per zuccheri nasc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zuccheri nascost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3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A11" w:rsidRDefault="00AF1A11"/>
    <w:p w:rsidR="00AF1A11" w:rsidRDefault="00AF1A11"/>
    <w:p w:rsidR="00AF1A11" w:rsidRDefault="00AF1A11"/>
    <w:p w:rsidR="00AF1A11" w:rsidRDefault="00AF1A11"/>
    <w:p w:rsidR="00AF1A11" w:rsidRDefault="00AF1A11"/>
    <w:p w:rsidR="00AF1A11" w:rsidRDefault="00AF1A11"/>
    <w:p w:rsidR="00AF1A11" w:rsidRDefault="00AF1A11"/>
    <w:p w:rsidR="00AF1A11" w:rsidRDefault="00AF1A11"/>
    <w:p w:rsidR="00AF1A11" w:rsidRDefault="00AF1A11"/>
    <w:p w:rsidR="00AF1A11" w:rsidRDefault="00AF1A11"/>
    <w:p w:rsidR="00AF1A11" w:rsidRDefault="00AF1A11"/>
    <w:p w:rsidR="00353F45" w:rsidRPr="00353F45" w:rsidRDefault="00353F45" w:rsidP="00353F45">
      <w:pPr>
        <w:rPr>
          <w:b/>
          <w:sz w:val="28"/>
        </w:rPr>
      </w:pPr>
    </w:p>
    <w:p w:rsidR="00AF1A11" w:rsidRPr="00EE6FD1" w:rsidRDefault="00EE6FD1" w:rsidP="00EE6FD1">
      <w:pPr>
        <w:pStyle w:val="Paragrafoelenco"/>
        <w:numPr>
          <w:ilvl w:val="0"/>
          <w:numId w:val="2"/>
        </w:numPr>
        <w:rPr>
          <w:b/>
          <w:sz w:val="28"/>
        </w:rPr>
      </w:pPr>
      <w:r w:rsidRPr="00EE6FD1">
        <w:rPr>
          <w:b/>
          <w:sz w:val="28"/>
        </w:rPr>
        <w:t xml:space="preserve">Per simulare un bicchiere di cocacola: </w:t>
      </w:r>
      <w:r w:rsidR="00AF1A11" w:rsidRPr="00EE6FD1">
        <w:rPr>
          <w:sz w:val="28"/>
        </w:rPr>
        <w:t xml:space="preserve">Mettere </w:t>
      </w:r>
      <w:r w:rsidR="007D55F4">
        <w:rPr>
          <w:sz w:val="28"/>
        </w:rPr>
        <w:t>14</w:t>
      </w:r>
      <w:r w:rsidR="00AF1A11" w:rsidRPr="00EE6FD1">
        <w:rPr>
          <w:sz w:val="28"/>
        </w:rPr>
        <w:t xml:space="preserve"> gr di zucchero in </w:t>
      </w:r>
      <w:r w:rsidR="007D55F4">
        <w:rPr>
          <w:sz w:val="28"/>
        </w:rPr>
        <w:t>1</w:t>
      </w:r>
      <w:r w:rsidR="00AF1A11" w:rsidRPr="00EE6FD1">
        <w:rPr>
          <w:sz w:val="28"/>
        </w:rPr>
        <w:t xml:space="preserve">25ml di acqua. </w:t>
      </w:r>
    </w:p>
    <w:p w:rsidR="00AF1A11" w:rsidRPr="00EE6FD1" w:rsidRDefault="00EE6FD1" w:rsidP="00EE6FD1">
      <w:pPr>
        <w:pStyle w:val="Paragrafoelenco"/>
        <w:numPr>
          <w:ilvl w:val="0"/>
          <w:numId w:val="2"/>
        </w:numPr>
        <w:rPr>
          <w:b/>
          <w:sz w:val="28"/>
        </w:rPr>
      </w:pPr>
      <w:r w:rsidRPr="00EE6FD1">
        <w:rPr>
          <w:b/>
          <w:sz w:val="28"/>
        </w:rPr>
        <w:t xml:space="preserve">Mettere ad evaporare un bicchiere di cocacola per </w:t>
      </w:r>
      <w:r w:rsidR="00353F45">
        <w:rPr>
          <w:b/>
          <w:sz w:val="28"/>
        </w:rPr>
        <w:t>circa 30 min</w:t>
      </w:r>
      <w:r w:rsidRPr="00EE6FD1">
        <w:rPr>
          <w:b/>
          <w:sz w:val="28"/>
        </w:rPr>
        <w:t>....</w:t>
      </w:r>
    </w:p>
    <w:sectPr w:rsidR="00AF1A11" w:rsidRPr="00EE6F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Futur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E5A34"/>
    <w:multiLevelType w:val="hybridMultilevel"/>
    <w:tmpl w:val="872ADAE6"/>
    <w:lvl w:ilvl="0" w:tplc="FA74D54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2738E"/>
    <w:multiLevelType w:val="hybridMultilevel"/>
    <w:tmpl w:val="C2EEA7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3D"/>
    <w:rsid w:val="0011558E"/>
    <w:rsid w:val="00210A97"/>
    <w:rsid w:val="00211C3D"/>
    <w:rsid w:val="00292AF7"/>
    <w:rsid w:val="003248DE"/>
    <w:rsid w:val="00353F45"/>
    <w:rsid w:val="007D55F4"/>
    <w:rsid w:val="00AD7BE4"/>
    <w:rsid w:val="00AF1A11"/>
    <w:rsid w:val="00DC1739"/>
    <w:rsid w:val="00EE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1878B-3745-4E53-BAA2-221FBCD6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1C3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1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4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2020-05-25T11:43:00Z</dcterms:created>
  <dcterms:modified xsi:type="dcterms:W3CDTF">2020-05-25T11:43:00Z</dcterms:modified>
</cp:coreProperties>
</file>