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3031" w:rsidRDefault="003A310D"/>
    <w:p w:rsidR="00DE3C00" w:rsidRDefault="00DE3C00" w:rsidP="00CE5F20"/>
    <w:p w:rsidR="00E1183C" w:rsidRDefault="00E1183C" w:rsidP="00CE5F20"/>
    <w:p w:rsidR="00A72959" w:rsidRDefault="00A72959" w:rsidP="00CE5F20"/>
    <w:p w:rsidR="00A72959" w:rsidRDefault="00A72959" w:rsidP="00CE5F20"/>
    <w:p w:rsidR="00A72959" w:rsidRDefault="00A72959" w:rsidP="00CE5F20"/>
    <w:p w:rsidR="00A72959" w:rsidRDefault="00A72959" w:rsidP="00CE5F20"/>
    <w:p w:rsidR="00A72959" w:rsidRDefault="00A72959" w:rsidP="00CE5F20"/>
    <w:p w:rsidR="00A72959" w:rsidRDefault="00A72959" w:rsidP="00CE5F20"/>
    <w:p w:rsidR="00A72959" w:rsidRDefault="00A72959" w:rsidP="00CE5F20"/>
    <w:p w:rsidR="00A72959" w:rsidRDefault="00F94390" w:rsidP="00CE5F20">
      <w:r>
        <w:rPr>
          <w:noProof/>
        </w:rPr>
        <mc:AlternateContent>
          <mc:Choice Requires="wps">
            <w:drawing>
              <wp:anchor distT="0" distB="0" distL="114300" distR="114300" simplePos="0" relativeHeight="251668480" behindDoc="0" locked="0" layoutInCell="1" allowOverlap="1" wp14:anchorId="6CDCAD31" wp14:editId="68ED0FA8">
                <wp:simplePos x="0" y="0"/>
                <wp:positionH relativeFrom="column">
                  <wp:posOffset>198620</wp:posOffset>
                </wp:positionH>
                <wp:positionV relativeFrom="paragraph">
                  <wp:posOffset>177165</wp:posOffset>
                </wp:positionV>
                <wp:extent cx="3687195" cy="671195"/>
                <wp:effectExtent l="0" t="0" r="0" b="1905"/>
                <wp:wrapNone/>
                <wp:docPr id="4" name="Casella di testo 4"/>
                <wp:cNvGraphicFramePr/>
                <a:graphic xmlns:a="http://schemas.openxmlformats.org/drawingml/2006/main">
                  <a:graphicData uri="http://schemas.microsoft.com/office/word/2010/wordprocessingShape">
                    <wps:wsp>
                      <wps:cNvSpPr txBox="1"/>
                      <wps:spPr>
                        <a:xfrm>
                          <a:off x="0" y="0"/>
                          <a:ext cx="3687195" cy="671195"/>
                        </a:xfrm>
                        <a:prstGeom prst="rect">
                          <a:avLst/>
                        </a:prstGeom>
                        <a:solidFill>
                          <a:schemeClr val="lt1"/>
                        </a:solidFill>
                        <a:ln w="6350">
                          <a:noFill/>
                        </a:ln>
                      </wps:spPr>
                      <wps:txbx>
                        <w:txbxContent>
                          <w:p w:rsidR="00CF6C8B" w:rsidRDefault="00CF6C8B" w:rsidP="00A72959">
                            <w:pPr>
                              <w:jc w:val="center"/>
                              <w:rPr>
                                <w:b/>
                                <w:bCs/>
                                <w:color w:val="7432A7"/>
                              </w:rPr>
                            </w:pPr>
                            <w:r>
                              <w:rPr>
                                <w:b/>
                                <w:bCs/>
                                <w:color w:val="7432A7"/>
                              </w:rPr>
                              <w:t>FONDAZIONE RICERCA MOLINETTE ONLUS</w:t>
                            </w:r>
                          </w:p>
                          <w:p w:rsidR="00A72959" w:rsidRPr="00661142" w:rsidRDefault="00A72959" w:rsidP="00A72959">
                            <w:pPr>
                              <w:jc w:val="center"/>
                              <w:rPr>
                                <w:b/>
                                <w:bCs/>
                                <w:color w:val="7432A7"/>
                              </w:rPr>
                            </w:pPr>
                            <w:r w:rsidRPr="00661142">
                              <w:rPr>
                                <w:b/>
                                <w:bCs/>
                                <w:color w:val="7432A7"/>
                              </w:rPr>
                              <w:t>Prof. Francesco Novelli</w:t>
                            </w:r>
                          </w:p>
                          <w:p w:rsidR="00A72959" w:rsidRPr="00661142" w:rsidRDefault="00A72959" w:rsidP="00A72959">
                            <w:pPr>
                              <w:jc w:val="center"/>
                              <w:rPr>
                                <w:b/>
                                <w:bCs/>
                                <w:color w:val="7432A7"/>
                              </w:rPr>
                            </w:pPr>
                            <w:proofErr w:type="gramStart"/>
                            <w:r w:rsidRPr="00661142">
                              <w:rPr>
                                <w:b/>
                                <w:bCs/>
                                <w:color w:val="7432A7"/>
                              </w:rPr>
                              <w:t>IBAN  IT</w:t>
                            </w:r>
                            <w:proofErr w:type="gramEnd"/>
                            <w:r w:rsidRPr="00661142">
                              <w:rPr>
                                <w:b/>
                                <w:bCs/>
                                <w:color w:val="7432A7"/>
                              </w:rPr>
                              <w:t xml:space="preserve"> 73 D 03043 01000 CC0010007241</w:t>
                            </w:r>
                          </w:p>
                          <w:p w:rsidR="00A72959" w:rsidRPr="00661142" w:rsidRDefault="00A72959" w:rsidP="00A72959">
                            <w:pPr>
                              <w:jc w:val="center"/>
                              <w:rPr>
                                <w:b/>
                                <w:bCs/>
                                <w:color w:val="7432A7"/>
                              </w:rPr>
                            </w:pPr>
                            <w:r w:rsidRPr="00661142">
                              <w:rPr>
                                <w:b/>
                                <w:bCs/>
                                <w:color w:val="7432A7"/>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CAD31" id="_x0000_t202" coordsize="21600,21600" o:spt="202" path="m,l,21600r21600,l21600,xe">
                <v:stroke joinstyle="miter"/>
                <v:path gradientshapeok="t" o:connecttype="rect"/>
              </v:shapetype>
              <v:shape id="Casella di testo 4" o:spid="_x0000_s1026" type="#_x0000_t202" style="position:absolute;margin-left:15.65pt;margin-top:13.95pt;width:290.35pt;height:5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" fillcolor="white [3201]" stroked="f" strokeweight=".5pt">
                <v:textbox>
                  <w:txbxContent>
                    <w:p w:rsidR="00CF6C8B" w:rsidRDefault="00CF6C8B" w:rsidP="00A72959">
                      <w:pPr>
                        <w:jc w:val="center"/>
                        <w:rPr>
                          <w:b/>
                          <w:bCs/>
                          <w:color w:val="7432A7"/>
                        </w:rPr>
                      </w:pPr>
                      <w:r>
                        <w:rPr>
                          <w:b/>
                          <w:bCs/>
                          <w:color w:val="7432A7"/>
                        </w:rPr>
                        <w:t>FONDAZIONE RICERCA MOLINETTE ONLUS</w:t>
                      </w:r>
                    </w:p>
                    <w:p w:rsidR="00A72959" w:rsidRPr="00661142" w:rsidRDefault="00A72959" w:rsidP="00A72959">
                      <w:pPr>
                        <w:jc w:val="center"/>
                        <w:rPr>
                          <w:b/>
                          <w:bCs/>
                          <w:color w:val="7432A7"/>
                        </w:rPr>
                      </w:pPr>
                      <w:r w:rsidRPr="00661142">
                        <w:rPr>
                          <w:b/>
                          <w:bCs/>
                          <w:color w:val="7432A7"/>
                        </w:rPr>
                        <w:t>Prof. Francesco Novelli</w:t>
                      </w:r>
                    </w:p>
                    <w:p w:rsidR="00A72959" w:rsidRPr="00661142" w:rsidRDefault="00A72959" w:rsidP="00A72959">
                      <w:pPr>
                        <w:jc w:val="center"/>
                        <w:rPr>
                          <w:b/>
                          <w:bCs/>
                          <w:color w:val="7432A7"/>
                        </w:rPr>
                      </w:pPr>
                      <w:proofErr w:type="gramStart"/>
                      <w:r w:rsidRPr="00661142">
                        <w:rPr>
                          <w:b/>
                          <w:bCs/>
                          <w:color w:val="7432A7"/>
                        </w:rPr>
                        <w:t>IBAN  IT</w:t>
                      </w:r>
                      <w:proofErr w:type="gramEnd"/>
                      <w:r w:rsidRPr="00661142">
                        <w:rPr>
                          <w:b/>
                          <w:bCs/>
                          <w:color w:val="7432A7"/>
                        </w:rPr>
                        <w:t xml:space="preserve"> 73 D 03043 01000 CC0010007241</w:t>
                      </w:r>
                    </w:p>
                    <w:p w:rsidR="00A72959" w:rsidRPr="00661142" w:rsidRDefault="00A72959" w:rsidP="00A72959">
                      <w:pPr>
                        <w:jc w:val="center"/>
                        <w:rPr>
                          <w:b/>
                          <w:bCs/>
                          <w:color w:val="7432A7"/>
                        </w:rPr>
                      </w:pPr>
                      <w:r w:rsidRPr="00661142">
                        <w:rPr>
                          <w:b/>
                          <w:bCs/>
                          <w:color w:val="7432A7"/>
                        </w:rPr>
                        <w:t xml:space="preserve"> </w:t>
                      </w:r>
                    </w:p>
                  </w:txbxContent>
                </v:textbox>
              </v:shape>
            </w:pict>
          </mc:Fallback>
        </mc:AlternateContent>
      </w:r>
    </w:p>
    <w:p w:rsidR="00A72959" w:rsidRDefault="00A72959" w:rsidP="00CE5F20"/>
    <w:p w:rsidR="00A72959" w:rsidRDefault="00A72959" w:rsidP="00CE5F20"/>
    <w:p w:rsidR="00A72959" w:rsidRDefault="00A72959" w:rsidP="00CE5F20"/>
    <w:p w:rsidR="00A72959" w:rsidRDefault="00A72959" w:rsidP="00CE5F20"/>
    <w:p w:rsidR="00E1183C" w:rsidRDefault="00E1183C" w:rsidP="00CE5F20"/>
    <w:p w:rsidR="00A72959" w:rsidRDefault="00A72959" w:rsidP="00CE5F20"/>
    <w:p w:rsidR="00A72959" w:rsidRDefault="00A72959" w:rsidP="00CE5F20"/>
    <w:p w:rsidR="00A72959" w:rsidRDefault="00A72959" w:rsidP="00CE5F20"/>
    <w:p w:rsidR="00A72959" w:rsidRDefault="00A72959" w:rsidP="00CE5F20"/>
    <w:p w:rsidR="00A72959" w:rsidRDefault="00A72959" w:rsidP="00CE5F20"/>
    <w:p w:rsidR="00A72959" w:rsidRDefault="00A72959" w:rsidP="00CE5F20"/>
    <w:p w:rsidR="00A72959" w:rsidRDefault="00A72959" w:rsidP="00CE5F20"/>
    <w:p w:rsidR="00A72959" w:rsidRDefault="00A72959" w:rsidP="00CE5F20"/>
    <w:p w:rsidR="00A72959" w:rsidRDefault="00A72959" w:rsidP="00CE5F20"/>
    <w:p w:rsidR="00E1183C" w:rsidRDefault="00E1183C" w:rsidP="00CE5F20"/>
    <w:p w:rsidR="00A72959" w:rsidRDefault="00A72959" w:rsidP="00CE5F20"/>
    <w:p w:rsidR="00A72959" w:rsidRDefault="00A72959" w:rsidP="00CE5F20"/>
    <w:p w:rsidR="00A72959" w:rsidRDefault="00A72959" w:rsidP="00CE5F20"/>
    <w:p w:rsidR="00A72959" w:rsidRDefault="00A72959" w:rsidP="00CE5F20"/>
    <w:p w:rsidR="00A72959" w:rsidRDefault="00A72959" w:rsidP="00CE5F20"/>
    <w:p w:rsidR="00A72959" w:rsidRDefault="00A72959" w:rsidP="00CE5F20"/>
    <w:p w:rsidR="00A72959" w:rsidRDefault="00A72959" w:rsidP="00CE5F20"/>
    <w:p w:rsidR="00A72959" w:rsidRDefault="00A72959" w:rsidP="00CE5F20"/>
    <w:p w:rsidR="00A72959" w:rsidRDefault="00A72959" w:rsidP="00CE5F20"/>
    <w:p w:rsidR="00A72959" w:rsidRDefault="00A72959" w:rsidP="00CE5F20"/>
    <w:p w:rsidR="00A72959" w:rsidRDefault="00A72959" w:rsidP="00CE5F20"/>
    <w:p w:rsidR="00A72959" w:rsidRDefault="00A72959" w:rsidP="00CE5F20"/>
    <w:p w:rsidR="00A72959" w:rsidRDefault="00A72959" w:rsidP="00CE5F20"/>
    <w:p w:rsidR="00A72959" w:rsidRDefault="00F94390" w:rsidP="00CE5F20">
      <w:bookmarkStart w:id="0" w:name="_GoBack"/>
      <w:r>
        <w:rPr>
          <w:noProof/>
        </w:rPr>
        <w:drawing>
          <wp:anchor distT="0" distB="0" distL="114300" distR="114300" simplePos="0" relativeHeight="251671552" behindDoc="0" locked="0" layoutInCell="1" allowOverlap="1" wp14:anchorId="2F9BB9E4">
            <wp:simplePos x="0" y="0"/>
            <wp:positionH relativeFrom="column">
              <wp:posOffset>661076</wp:posOffset>
            </wp:positionH>
            <wp:positionV relativeFrom="paragraph">
              <wp:posOffset>76752</wp:posOffset>
            </wp:positionV>
            <wp:extent cx="676446" cy="834494"/>
            <wp:effectExtent l="165100" t="114300" r="123825" b="11811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rple-ribbon-temporary-tattoo.jpg"/>
                    <pic:cNvPicPr/>
                  </pic:nvPicPr>
                  <pic:blipFill>
                    <a:blip r:embed="rId4">
                      <a:extLst>
                        <a:ext uri="{28A0092B-C50C-407E-A947-70E740481C1C}">
                          <a14:useLocalDpi xmlns:a14="http://schemas.microsoft.com/office/drawing/2010/main" val="0"/>
                        </a:ext>
                      </a:extLst>
                    </a:blip>
                    <a:stretch>
                      <a:fillRect/>
                    </a:stretch>
                  </pic:blipFill>
                  <pic:spPr>
                    <a:xfrm rot="19950322">
                      <a:off x="0" y="0"/>
                      <a:ext cx="676446" cy="834494"/>
                    </a:xfrm>
                    <a:prstGeom prst="rect">
                      <a:avLst/>
                    </a:prstGeom>
                  </pic:spPr>
                </pic:pic>
              </a:graphicData>
            </a:graphic>
            <wp14:sizeRelH relativeFrom="margin">
              <wp14:pctWidth>0</wp14:pctWidth>
            </wp14:sizeRelH>
            <wp14:sizeRelV relativeFrom="margin">
              <wp14:pctHeight>0</wp14:pctHeight>
            </wp14:sizeRelV>
          </wp:anchor>
        </w:drawing>
      </w:r>
      <w:bookmarkEnd w:id="0"/>
    </w:p>
    <w:p w:rsidR="00A72959" w:rsidRDefault="00C5283A" w:rsidP="00CE5F20">
      <w:r>
        <w:rPr>
          <w:noProof/>
        </w:rPr>
        <w:drawing>
          <wp:inline distT="0" distB="0" distL="0" distR="0" wp14:anchorId="68FF5BEC" wp14:editId="27766D2A">
            <wp:extent cx="3937780" cy="134911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eg"/>
                    <pic:cNvPicPr/>
                  </pic:nvPicPr>
                  <pic:blipFill>
                    <a:blip r:embed="rId5">
                      <a:extLst>
                        <a:ext uri="{28A0092B-C50C-407E-A947-70E740481C1C}">
                          <a14:useLocalDpi xmlns:a14="http://schemas.microsoft.com/office/drawing/2010/main" val="0"/>
                        </a:ext>
                      </a:extLst>
                    </a:blip>
                    <a:stretch>
                      <a:fillRect/>
                    </a:stretch>
                  </pic:blipFill>
                  <pic:spPr>
                    <a:xfrm>
                      <a:off x="0" y="0"/>
                      <a:ext cx="3994934" cy="1368696"/>
                    </a:xfrm>
                    <a:prstGeom prst="rect">
                      <a:avLst/>
                    </a:prstGeom>
                  </pic:spPr>
                </pic:pic>
              </a:graphicData>
            </a:graphic>
          </wp:inline>
        </w:drawing>
      </w:r>
    </w:p>
    <w:p w:rsidR="00E1183C" w:rsidRDefault="00E1183C" w:rsidP="00CE5F20"/>
    <w:p w:rsidR="00E1183C" w:rsidRDefault="00E1183C" w:rsidP="00CE5F20"/>
    <w:p w:rsidR="00E1183C" w:rsidRDefault="00E1183C" w:rsidP="00E1187C">
      <w:pPr>
        <w:ind w:left="-284"/>
      </w:pPr>
    </w:p>
    <w:p w:rsidR="00CE5F20" w:rsidRDefault="00CE5F20" w:rsidP="00097A10">
      <w:pPr>
        <w:jc w:val="right"/>
      </w:pPr>
    </w:p>
    <w:p w:rsidR="00E1183C" w:rsidRDefault="00E1183C">
      <w:r>
        <w:br w:type="page"/>
      </w:r>
    </w:p>
    <w:p w:rsidR="00E1187C" w:rsidRDefault="00E1187C" w:rsidP="00E1187C">
      <w:pPr>
        <w:jc w:val="right"/>
      </w:pPr>
      <w:r>
        <w:lastRenderedPageBreak/>
        <w:t>Torino, 21 Novembre, 2019</w:t>
      </w:r>
    </w:p>
    <w:p w:rsidR="00AC5A17" w:rsidRDefault="00AC5A17" w:rsidP="00097A10"/>
    <w:p w:rsidR="008F6BF1" w:rsidRDefault="004E4A13" w:rsidP="00767DFC">
      <w:pPr>
        <w:spacing w:line="240" w:lineRule="atLeast"/>
        <w:jc w:val="both"/>
      </w:pPr>
      <w:r>
        <w:t>Caro amico, cara amica, l</w:t>
      </w:r>
      <w:r w:rsidR="008F6BF1">
        <w:t>a Fondazione Ricerca Molinette e i Ricercatori vogliono condividere con te un sogno</w:t>
      </w:r>
      <w:proofErr w:type="gramStart"/>
      <w:r w:rsidR="00E32E02">
        <w:t xml:space="preserve"> </w:t>
      </w:r>
      <w:r w:rsidR="008F6BF1">
        <w:t>….</w:t>
      </w:r>
      <w:proofErr w:type="gramEnd"/>
      <w:r w:rsidR="008F6BF1">
        <w:t>.</w:t>
      </w:r>
    </w:p>
    <w:p w:rsidR="008F6BF1" w:rsidRDefault="008F6BF1" w:rsidP="00767DFC">
      <w:pPr>
        <w:spacing w:line="240" w:lineRule="atLeast"/>
        <w:jc w:val="both"/>
      </w:pPr>
    </w:p>
    <w:p w:rsidR="008F6BF1" w:rsidRDefault="008F6BF1" w:rsidP="00767DFC">
      <w:pPr>
        <w:spacing w:line="240" w:lineRule="atLeast"/>
        <w:jc w:val="both"/>
      </w:pPr>
      <w:r>
        <w:t xml:space="preserve">Dal 2001, grazie al sostegno di coloro che hanno voluto credere nella Ricerca, sono stati raggiunti tanti traguardi, aiutando le equipe mediche dell’Ospedale Molinette ad elaborare nuove terapie per la diagnosi e la cura </w:t>
      </w:r>
      <w:r w:rsidR="00E32E02">
        <w:t>dei malati oncologici.</w:t>
      </w:r>
    </w:p>
    <w:p w:rsidR="00E32E02" w:rsidRDefault="00E32E02" w:rsidP="00767DFC">
      <w:pPr>
        <w:spacing w:line="240" w:lineRule="atLeast"/>
        <w:jc w:val="both"/>
      </w:pPr>
    </w:p>
    <w:p w:rsidR="00E32E02" w:rsidRDefault="00E32E02" w:rsidP="00767DFC">
      <w:pPr>
        <w:spacing w:line="240" w:lineRule="atLeast"/>
        <w:jc w:val="both"/>
      </w:pPr>
      <w:r>
        <w:t>Oggi</w:t>
      </w:r>
      <w:r w:rsidR="007C1557">
        <w:t xml:space="preserve">, in occasione della </w:t>
      </w:r>
      <w:r w:rsidR="007C1557" w:rsidRPr="00CE5F20">
        <w:rPr>
          <w:b/>
          <w:bCs/>
          <w:color w:val="7030A0"/>
        </w:rPr>
        <w:t>giornata mondiale del tumore al pancreas</w:t>
      </w:r>
      <w:r w:rsidR="007C1557">
        <w:t>,</w:t>
      </w:r>
      <w:r>
        <w:t xml:space="preserve"> vorremmo parlarti di un </w:t>
      </w:r>
      <w:r w:rsidRPr="00D0567D">
        <w:rPr>
          <w:b/>
          <w:bCs/>
          <w:color w:val="7030A0"/>
        </w:rPr>
        <w:t xml:space="preserve">nuovo trattamento sperimentale </w:t>
      </w:r>
      <w:r>
        <w:t xml:space="preserve">per una delle patologie più letali che colpisce ogni anno 1100 persone solo in Piemonte. </w:t>
      </w:r>
      <w:r w:rsidRPr="00D0567D">
        <w:rPr>
          <w:b/>
          <w:bCs/>
        </w:rPr>
        <w:t>Il gruppo di ricerca guidato dal Prof. Francesco Novelli</w:t>
      </w:r>
      <w:r w:rsidR="00447259" w:rsidRPr="00D0567D">
        <w:rPr>
          <w:b/>
          <w:bCs/>
        </w:rPr>
        <w:t>,</w:t>
      </w:r>
      <w:r w:rsidR="00447259">
        <w:t xml:space="preserve"> nei laboratori del </w:t>
      </w:r>
      <w:proofErr w:type="spellStart"/>
      <w:r w:rsidR="00447259">
        <w:t>CeRMS</w:t>
      </w:r>
      <w:proofErr w:type="spellEnd"/>
      <w:r w:rsidR="00447259">
        <w:t xml:space="preserve"> presso l’Ospedale Molinette, ha sviluppato una </w:t>
      </w:r>
      <w:r w:rsidR="00447259" w:rsidRPr="00CE5F20">
        <w:rPr>
          <w:b/>
          <w:bCs/>
          <w:color w:val="7030A0"/>
        </w:rPr>
        <w:t xml:space="preserve">terapia immunologica che, </w:t>
      </w:r>
      <w:r w:rsidR="00447259" w:rsidRPr="00D0567D">
        <w:rPr>
          <w:color w:val="000000" w:themeColor="text1"/>
        </w:rPr>
        <w:t>unita alle terapie convenzionali,</w:t>
      </w:r>
      <w:r w:rsidR="00447259" w:rsidRPr="00CE5F20">
        <w:rPr>
          <w:b/>
          <w:bCs/>
          <w:color w:val="7030A0"/>
        </w:rPr>
        <w:t xml:space="preserve"> </w:t>
      </w:r>
      <w:r w:rsidR="00CC23E1">
        <w:rPr>
          <w:b/>
          <w:bCs/>
          <w:color w:val="7030A0"/>
        </w:rPr>
        <w:t>potrebbe aumentare</w:t>
      </w:r>
      <w:r w:rsidR="00447259" w:rsidRPr="00CE5F20">
        <w:rPr>
          <w:b/>
          <w:bCs/>
          <w:color w:val="7030A0"/>
        </w:rPr>
        <w:t xml:space="preserve"> l’aspettativa di vita dei pazienti</w:t>
      </w:r>
      <w:r w:rsidR="00CC23E1">
        <w:rPr>
          <w:b/>
          <w:bCs/>
          <w:color w:val="7030A0"/>
        </w:rPr>
        <w:t xml:space="preserve"> e migliorarne la qualità</w:t>
      </w:r>
      <w:r w:rsidR="00447259">
        <w:t>, stimolando la produzione di anticorpi che migliorano la risposta alle terapie convenzionali.</w:t>
      </w:r>
    </w:p>
    <w:p w:rsidR="00447259" w:rsidRDefault="00447259" w:rsidP="00767DFC">
      <w:pPr>
        <w:spacing w:line="240" w:lineRule="atLeast"/>
        <w:jc w:val="both"/>
      </w:pPr>
    </w:p>
    <w:p w:rsidR="00447259" w:rsidRDefault="00447259" w:rsidP="00767DFC">
      <w:pPr>
        <w:spacing w:line="240" w:lineRule="atLeast"/>
        <w:jc w:val="both"/>
      </w:pPr>
      <w:r>
        <w:t xml:space="preserve">La sfida più urgente oggi è </w:t>
      </w:r>
      <w:r w:rsidRPr="00D0567D">
        <w:rPr>
          <w:b/>
          <w:bCs/>
        </w:rPr>
        <w:t>avviare subito una sperimentazione</w:t>
      </w:r>
      <w:r>
        <w:t xml:space="preserve"> </w:t>
      </w:r>
      <w:r w:rsidRPr="00D0567D">
        <w:rPr>
          <w:b/>
          <w:bCs/>
        </w:rPr>
        <w:t>clinica</w:t>
      </w:r>
      <w:r>
        <w:t xml:space="preserve"> per valutare la risposta dei pazienti alla nuova terapia. Si tratta di un progetto ambizioso</w:t>
      </w:r>
      <w:r w:rsidR="00EC1F81">
        <w:t>,</w:t>
      </w:r>
      <w:r w:rsidR="007C1557">
        <w:t xml:space="preserve"> per</w:t>
      </w:r>
      <w:r w:rsidR="00EC1F81">
        <w:t xml:space="preserve"> i</w:t>
      </w:r>
      <w:r w:rsidR="007C1557">
        <w:t>l quale i</w:t>
      </w:r>
      <w:r w:rsidR="00EC1F81">
        <w:t xml:space="preserve"> fondi pubblici destinati alla ricerca sono insufficienti e per questo abbiamo bisogno del sostegno di tutte le persone che possono aiutarci.</w:t>
      </w:r>
    </w:p>
    <w:p w:rsidR="00EC1F81" w:rsidRDefault="00EC1F81" w:rsidP="00767DFC">
      <w:pPr>
        <w:spacing w:line="240" w:lineRule="atLeast"/>
        <w:jc w:val="both"/>
      </w:pPr>
    </w:p>
    <w:p w:rsidR="007C1557" w:rsidRDefault="00E1187C" w:rsidP="00767DFC">
      <w:pPr>
        <w:spacing w:line="240" w:lineRule="atLeast"/>
        <w:jc w:val="both"/>
      </w:pPr>
      <w:r>
        <w:rPr>
          <w:noProof/>
        </w:rPr>
        <mc:AlternateContent>
          <mc:Choice Requires="wps">
            <w:drawing>
              <wp:anchor distT="0" distB="0" distL="114300" distR="114300" simplePos="0" relativeHeight="251661312" behindDoc="0" locked="0" layoutInCell="1" allowOverlap="1">
                <wp:simplePos x="0" y="0"/>
                <wp:positionH relativeFrom="column">
                  <wp:posOffset>5351384</wp:posOffset>
                </wp:positionH>
                <wp:positionV relativeFrom="paragraph">
                  <wp:posOffset>686518</wp:posOffset>
                </wp:positionV>
                <wp:extent cx="4129791" cy="671195"/>
                <wp:effectExtent l="0" t="0" r="0" b="1905"/>
                <wp:wrapNone/>
                <wp:docPr id="9" name="Casella di testo 9"/>
                <wp:cNvGraphicFramePr/>
                <a:graphic xmlns:a="http://schemas.openxmlformats.org/drawingml/2006/main">
                  <a:graphicData uri="http://schemas.microsoft.com/office/word/2010/wordprocessingShape">
                    <wps:wsp>
                      <wps:cNvSpPr txBox="1"/>
                      <wps:spPr>
                        <a:xfrm>
                          <a:off x="0" y="0"/>
                          <a:ext cx="4129791" cy="671195"/>
                        </a:xfrm>
                        <a:prstGeom prst="rect">
                          <a:avLst/>
                        </a:prstGeom>
                        <a:solidFill>
                          <a:schemeClr val="lt1"/>
                        </a:solidFill>
                        <a:ln w="6350">
                          <a:noFill/>
                        </a:ln>
                      </wps:spPr>
                      <wps:txbx>
                        <w:txbxContent>
                          <w:p w:rsidR="00DE3C00" w:rsidRPr="00661142" w:rsidRDefault="001F3945" w:rsidP="00DE3C00">
                            <w:pPr>
                              <w:jc w:val="center"/>
                              <w:rPr>
                                <w:b/>
                                <w:bCs/>
                                <w:color w:val="7432A7"/>
                              </w:rPr>
                            </w:pPr>
                            <w:r>
                              <w:rPr>
                                <w:b/>
                                <w:bCs/>
                                <w:color w:val="7432A7"/>
                              </w:rPr>
                              <w:t>Per contribuire con una DONAZIONE:</w:t>
                            </w:r>
                          </w:p>
                          <w:p w:rsidR="00CE5F20" w:rsidRPr="00661142" w:rsidRDefault="00CE5F20" w:rsidP="00CE5F20">
                            <w:pPr>
                              <w:jc w:val="center"/>
                              <w:rPr>
                                <w:b/>
                                <w:bCs/>
                                <w:color w:val="7432A7"/>
                              </w:rPr>
                            </w:pPr>
                            <w:proofErr w:type="gramStart"/>
                            <w:r w:rsidRPr="00661142">
                              <w:rPr>
                                <w:b/>
                                <w:bCs/>
                                <w:color w:val="7432A7"/>
                              </w:rPr>
                              <w:t>IBAN  IT</w:t>
                            </w:r>
                            <w:proofErr w:type="gramEnd"/>
                            <w:r w:rsidRPr="00661142">
                              <w:rPr>
                                <w:b/>
                                <w:bCs/>
                                <w:color w:val="7432A7"/>
                              </w:rPr>
                              <w:t xml:space="preserve"> 73 D 03043 01000 CC0010007241</w:t>
                            </w:r>
                          </w:p>
                          <w:p w:rsidR="00CE5F20" w:rsidRPr="00661142" w:rsidRDefault="00CE5F20" w:rsidP="00DE3C00">
                            <w:pPr>
                              <w:jc w:val="center"/>
                              <w:rPr>
                                <w:b/>
                                <w:bCs/>
                                <w:color w:val="7432A7"/>
                              </w:rPr>
                            </w:pPr>
                            <w:r w:rsidRPr="00661142">
                              <w:rPr>
                                <w:b/>
                                <w:bCs/>
                                <w:color w:val="7432A7"/>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9" o:spid="_x0000_s1027" type="#_x0000_t202" style="position:absolute;left:0;text-align:left;margin-left:421.35pt;margin-top:54.05pt;width:325.2pt;height:5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" fillcolor="white [3201]" stroked="f" strokeweight=".5pt">
                <v:textbox>
                  <w:txbxContent>
                    <w:p w:rsidR="00DE3C00" w:rsidRPr="00661142" w:rsidRDefault="001F3945" w:rsidP="00DE3C00">
                      <w:pPr>
                        <w:jc w:val="center"/>
                        <w:rPr>
                          <w:b/>
                          <w:bCs/>
                          <w:color w:val="7432A7"/>
                        </w:rPr>
                      </w:pPr>
                      <w:r>
                        <w:rPr>
                          <w:b/>
                          <w:bCs/>
                          <w:color w:val="7432A7"/>
                        </w:rPr>
                        <w:t>Per contribuire con una DONAZIONE:</w:t>
                      </w:r>
                    </w:p>
                    <w:p w:rsidR="00CE5F20" w:rsidRPr="00661142" w:rsidRDefault="00CE5F20" w:rsidP="00CE5F20">
                      <w:pPr>
                        <w:jc w:val="center"/>
                        <w:rPr>
                          <w:b/>
                          <w:bCs/>
                          <w:color w:val="7432A7"/>
                        </w:rPr>
                      </w:pPr>
                      <w:proofErr w:type="gramStart"/>
                      <w:r w:rsidRPr="00661142">
                        <w:rPr>
                          <w:b/>
                          <w:bCs/>
                          <w:color w:val="7432A7"/>
                        </w:rPr>
                        <w:t>IBAN  IT</w:t>
                      </w:r>
                      <w:proofErr w:type="gramEnd"/>
                      <w:r w:rsidRPr="00661142">
                        <w:rPr>
                          <w:b/>
                          <w:bCs/>
                          <w:color w:val="7432A7"/>
                        </w:rPr>
                        <w:t xml:space="preserve"> 73 D 03043 01000 CC0010007241</w:t>
                      </w:r>
                    </w:p>
                    <w:p w:rsidR="00CE5F20" w:rsidRPr="00661142" w:rsidRDefault="00CE5F20" w:rsidP="00DE3C00">
                      <w:pPr>
                        <w:jc w:val="center"/>
                        <w:rPr>
                          <w:b/>
                          <w:bCs/>
                          <w:color w:val="7432A7"/>
                        </w:rPr>
                      </w:pPr>
                      <w:r w:rsidRPr="00661142">
                        <w:rPr>
                          <w:b/>
                          <w:bCs/>
                          <w:color w:val="7432A7"/>
                        </w:rPr>
                        <w:t xml:space="preserve"> </w:t>
                      </w:r>
                    </w:p>
                  </w:txbxContent>
                </v:textbox>
              </v:shape>
            </w:pict>
          </mc:Fallback>
        </mc:AlternateContent>
      </w:r>
      <w:r w:rsidR="00D0567D">
        <w:t>Contribue</w:t>
      </w:r>
      <w:r w:rsidR="007C1557">
        <w:t xml:space="preserve">ndo </w:t>
      </w:r>
      <w:r w:rsidR="00D0567D">
        <w:t xml:space="preserve">a </w:t>
      </w:r>
      <w:r w:rsidR="007C1557">
        <w:t>questo progetto</w:t>
      </w:r>
      <w:r w:rsidR="00EC1F81">
        <w:t xml:space="preserve"> </w:t>
      </w:r>
      <w:r w:rsidR="007C1557">
        <w:t xml:space="preserve">puoi </w:t>
      </w:r>
      <w:r w:rsidR="007C1557" w:rsidRPr="00D0567D">
        <w:rPr>
          <w:b/>
          <w:bCs/>
        </w:rPr>
        <w:t>regalare una speranza a te stesso, ai giovani ricercatori, agli uomini e alle donne che affrontano la malattia</w:t>
      </w:r>
      <w:r w:rsidR="007C1557">
        <w:t xml:space="preserve">, </w:t>
      </w:r>
      <w:r w:rsidR="001F3945">
        <w:t>ottenendo</w:t>
      </w:r>
      <w:r w:rsidR="007C1557">
        <w:t xml:space="preserve"> risultati concreti nella lotta contro il tumore del pancreas.</w:t>
      </w:r>
    </w:p>
    <w:p w:rsidR="00A94D2C" w:rsidRDefault="00A94D2C" w:rsidP="00CE5F20">
      <w:pPr>
        <w:spacing w:line="240" w:lineRule="atLeast"/>
      </w:pPr>
    </w:p>
    <w:p w:rsidR="00DE3C00" w:rsidRDefault="001F3945" w:rsidP="00CE5F20">
      <w:pPr>
        <w:spacing w:line="240" w:lineRule="atLeast"/>
      </w:pPr>
      <w:r>
        <w:t>Il gruppo di ricerca del Prof. Francesco Novelli</w:t>
      </w:r>
    </w:p>
    <w:p w:rsidR="00447259" w:rsidRDefault="00447259" w:rsidP="00E32E02">
      <w:pPr>
        <w:spacing w:line="276" w:lineRule="auto"/>
      </w:pPr>
    </w:p>
    <w:p w:rsidR="004E6B8C" w:rsidRDefault="004E6B8C" w:rsidP="00E32E02">
      <w:pPr>
        <w:spacing w:line="276" w:lineRule="auto"/>
      </w:pPr>
    </w:p>
    <w:p w:rsidR="004E6B8C" w:rsidRDefault="004E6B8C" w:rsidP="00E32E02">
      <w:pPr>
        <w:spacing w:line="276" w:lineRule="auto"/>
      </w:pPr>
    </w:p>
    <w:p w:rsidR="004E6B8C" w:rsidRDefault="004E6B8C" w:rsidP="00E32E02">
      <w:pPr>
        <w:spacing w:line="276" w:lineRule="auto"/>
      </w:pPr>
    </w:p>
    <w:p w:rsidR="004E6B8C" w:rsidRDefault="001F3945" w:rsidP="00E32E02">
      <w:pPr>
        <w:spacing w:line="276" w:lineRule="auto"/>
      </w:pPr>
      <w:r>
        <w:rPr>
          <w:noProof/>
        </w:rPr>
        <w:drawing>
          <wp:anchor distT="0" distB="0" distL="114300" distR="114300" simplePos="0" relativeHeight="251666432" behindDoc="0" locked="0" layoutInCell="1" allowOverlap="1">
            <wp:simplePos x="0" y="0"/>
            <wp:positionH relativeFrom="column">
              <wp:posOffset>-30053</wp:posOffset>
            </wp:positionH>
            <wp:positionV relativeFrom="paragraph">
              <wp:posOffset>144719</wp:posOffset>
            </wp:positionV>
            <wp:extent cx="4420800" cy="3315600"/>
            <wp:effectExtent l="0" t="6350" r="5715" b="5715"/>
            <wp:wrapNone/>
            <wp:docPr id="2" name="Immagine 2" descr="Immagine che contiene persona,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607.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4420800" cy="3315600"/>
                    </a:xfrm>
                    <a:prstGeom prst="rect">
                      <a:avLst/>
                    </a:prstGeom>
                  </pic:spPr>
                </pic:pic>
              </a:graphicData>
            </a:graphic>
            <wp14:sizeRelH relativeFrom="margin">
              <wp14:pctWidth>0</wp14:pctWidth>
            </wp14:sizeRelH>
            <wp14:sizeRelV relativeFrom="margin">
              <wp14:pctHeight>0</wp14:pctHeight>
            </wp14:sizeRelV>
          </wp:anchor>
        </w:drawing>
      </w:r>
    </w:p>
    <w:p w:rsidR="004E6B8C" w:rsidRDefault="004E6B8C" w:rsidP="004E4A13">
      <w:pPr>
        <w:spacing w:line="276" w:lineRule="auto"/>
        <w:ind w:right="124"/>
      </w:pPr>
    </w:p>
    <w:p w:rsidR="004E6B8C" w:rsidRDefault="004E6B8C" w:rsidP="00E32E02">
      <w:pPr>
        <w:spacing w:line="276" w:lineRule="auto"/>
      </w:pPr>
    </w:p>
    <w:p w:rsidR="004E6B8C" w:rsidRDefault="004E6B8C" w:rsidP="00E32E02">
      <w:pPr>
        <w:spacing w:line="276" w:lineRule="auto"/>
      </w:pPr>
    </w:p>
    <w:p w:rsidR="004E6B8C" w:rsidRDefault="001F3945" w:rsidP="00A72959">
      <w:r>
        <w:rPr>
          <w:noProof/>
        </w:rPr>
        <mc:AlternateContent>
          <mc:Choice Requires="wps">
            <w:drawing>
              <wp:anchor distT="45720" distB="45720" distL="114300" distR="114300" simplePos="0" relativeHeight="251670528" behindDoc="0" locked="0" layoutInCell="1" allowOverlap="1" wp14:anchorId="3A1CAE97" wp14:editId="79629A96">
                <wp:simplePos x="0" y="0"/>
                <wp:positionH relativeFrom="column">
                  <wp:posOffset>1619937</wp:posOffset>
                </wp:positionH>
                <wp:positionV relativeFrom="paragraph">
                  <wp:posOffset>2726128</wp:posOffset>
                </wp:positionV>
                <wp:extent cx="2203450" cy="1404620"/>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404620"/>
                        </a:xfrm>
                        <a:prstGeom prst="rect">
                          <a:avLst/>
                        </a:prstGeom>
                        <a:noFill/>
                        <a:ln w="9525">
                          <a:noFill/>
                          <a:miter lim="800000"/>
                          <a:headEnd/>
                          <a:tailEnd/>
                        </a:ln>
                      </wps:spPr>
                      <wps:txbx>
                        <w:txbxContent>
                          <w:p w:rsidR="00D0567D" w:rsidRPr="00210028" w:rsidRDefault="00D0567D" w:rsidP="00D0567D">
                            <w:pPr>
                              <w:rPr>
                                <w:rFonts w:ascii="Georgia" w:hAnsi="Georgia"/>
                                <w:i/>
                                <w:iCs/>
                                <w:sz w:val="44"/>
                                <w:szCs w:val="44"/>
                                <w14:textOutline w14:w="9525" w14:cap="rnd" w14:cmpd="sng" w14:algn="ctr">
                                  <w14:solidFill>
                                    <w14:srgbClr w14:val="7833AB"/>
                                  </w14:solidFill>
                                  <w14:prstDash w14:val="solid"/>
                                  <w14:bevel/>
                                </w14:textOutline>
                              </w:rPr>
                            </w:pPr>
                            <w:r w:rsidRPr="00210028">
                              <w:rPr>
                                <w:rFonts w:ascii="Georgia" w:hAnsi="Georgia"/>
                                <w:i/>
                                <w:iCs/>
                                <w:sz w:val="44"/>
                                <w:szCs w:val="44"/>
                                <w14:textOutline w14:w="9525" w14:cap="rnd" w14:cmpd="sng" w14:algn="ctr">
                                  <w14:solidFill>
                                    <w14:srgbClr w14:val="7833AB"/>
                                  </w14:solidFill>
                                  <w14:prstDash w14:val="solid"/>
                                  <w14:bevel/>
                                </w14:textOutline>
                              </w:rPr>
                              <w:t>Grazie di cuore!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1CAE97" id="Casella di testo 2" o:spid="_x0000_s1028" type="#_x0000_t202" style="position:absolute;margin-left:127.55pt;margin-top:214.65pt;width:173.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" filled="f" stroked="f">
                <v:textbox style="mso-fit-shape-to-text:t">
                  <w:txbxContent>
                    <w:p w:rsidR="00D0567D" w:rsidRPr="00210028" w:rsidRDefault="00D0567D" w:rsidP="00D0567D">
                      <w:pPr>
                        <w:rPr>
                          <w:rFonts w:ascii="Georgia" w:hAnsi="Georgia"/>
                          <w:i/>
                          <w:iCs/>
                          <w:sz w:val="44"/>
                          <w:szCs w:val="44"/>
                          <w14:textOutline w14:w="9525" w14:cap="rnd" w14:cmpd="sng" w14:algn="ctr">
                            <w14:solidFill>
                              <w14:srgbClr w14:val="7833AB"/>
                            </w14:solidFill>
                            <w14:prstDash w14:val="solid"/>
                            <w14:bevel/>
                          </w14:textOutline>
                        </w:rPr>
                      </w:pPr>
                      <w:r w:rsidRPr="00210028">
                        <w:rPr>
                          <w:rFonts w:ascii="Georgia" w:hAnsi="Georgia"/>
                          <w:i/>
                          <w:iCs/>
                          <w:sz w:val="44"/>
                          <w:szCs w:val="44"/>
                          <w14:textOutline w14:w="9525" w14:cap="rnd" w14:cmpd="sng" w14:algn="ctr">
                            <w14:solidFill>
                              <w14:srgbClr w14:val="7833AB"/>
                            </w14:solidFill>
                            <w14:prstDash w14:val="solid"/>
                            <w14:bevel/>
                          </w14:textOutline>
                        </w:rPr>
                        <w:t>Grazie di cuore!</w:t>
                      </w:r>
                    </w:p>
                  </w:txbxContent>
                </v:textbox>
                <w10:wrap type="square"/>
              </v:shape>
            </w:pict>
          </mc:Fallback>
        </mc:AlternateContent>
      </w:r>
    </w:p>
    <w:sectPr w:rsidR="004E6B8C" w:rsidSect="004E4A13">
      <w:type w:val="continuous"/>
      <w:pgSz w:w="16820" w:h="11900" w:orient="landscape"/>
      <w:pgMar w:top="1134" w:right="1116" w:bottom="1134" w:left="850" w:header="708" w:footer="708" w:gutter="0"/>
      <w:cols w:num="2" w:space="211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BF1"/>
    <w:rsid w:val="00097A10"/>
    <w:rsid w:val="001F3945"/>
    <w:rsid w:val="003A310D"/>
    <w:rsid w:val="00447259"/>
    <w:rsid w:val="004E4A13"/>
    <w:rsid w:val="004E6B8C"/>
    <w:rsid w:val="00520731"/>
    <w:rsid w:val="00581AF2"/>
    <w:rsid w:val="00661142"/>
    <w:rsid w:val="006A7E79"/>
    <w:rsid w:val="00767DFC"/>
    <w:rsid w:val="007C1557"/>
    <w:rsid w:val="007E00C3"/>
    <w:rsid w:val="008F6BF1"/>
    <w:rsid w:val="009A0085"/>
    <w:rsid w:val="00A72959"/>
    <w:rsid w:val="00A94D2C"/>
    <w:rsid w:val="00AC5A17"/>
    <w:rsid w:val="00B21FA4"/>
    <w:rsid w:val="00B31112"/>
    <w:rsid w:val="00B371AF"/>
    <w:rsid w:val="00BA00DD"/>
    <w:rsid w:val="00C114CD"/>
    <w:rsid w:val="00C1610E"/>
    <w:rsid w:val="00C5283A"/>
    <w:rsid w:val="00CA7BF5"/>
    <w:rsid w:val="00CC23E1"/>
    <w:rsid w:val="00CE5037"/>
    <w:rsid w:val="00CE5F20"/>
    <w:rsid w:val="00CF6C8B"/>
    <w:rsid w:val="00D0567D"/>
    <w:rsid w:val="00DE3C00"/>
    <w:rsid w:val="00E1183C"/>
    <w:rsid w:val="00E1187C"/>
    <w:rsid w:val="00E32E02"/>
    <w:rsid w:val="00EC1F81"/>
    <w:rsid w:val="00F9439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497BC7EE-78DC-9845-AAEA-EA09E7A38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e">
    <w:name w:val="Normal"/>
    <w:qFormat/>
    <w:rPr>
      <w:rFonts w:eastAsiaTheme="minorEastAsi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61142"/>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66114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936871">
      <w:bodyDiv w:val="1"/>
      <w:marLeft w:val="0"/>
      <w:marRight w:val="0"/>
      <w:marTop w:val="0"/>
      <w:marBottom w:val="0"/>
      <w:divBdr>
        <w:top w:val="none" w:sz="0" w:space="0" w:color="auto"/>
        <w:left w:val="none" w:sz="0" w:space="0" w:color="auto"/>
        <w:bottom w:val="none" w:sz="0" w:space="0" w:color="auto"/>
        <w:right w:val="none" w:sz="0" w:space="0" w:color="auto"/>
      </w:divBdr>
    </w:div>
    <w:div w:id="89693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241</Words>
  <Characters>1374</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Curcio</dc:creator>
  <cp:keywords/>
  <dc:description/>
  <cp:lastModifiedBy>Paola Cappello</cp:lastModifiedBy>
  <cp:revision>5</cp:revision>
  <cp:lastPrinted>2019-11-20T10:43:00Z</cp:lastPrinted>
  <dcterms:created xsi:type="dcterms:W3CDTF">2019-11-20T10:08:00Z</dcterms:created>
  <dcterms:modified xsi:type="dcterms:W3CDTF">2019-11-20T10:45:00Z</dcterms:modified>
</cp:coreProperties>
</file>