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97" w:rsidRPr="00FD053C" w:rsidRDefault="005D0797" w:rsidP="005D0797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val="fr-FR"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val="fr-FR" w:eastAsia="it-IT"/>
        </w:rPr>
        <w:t xml:space="preserve">Fascination of plants </w:t>
      </w:r>
      <w:proofErr w:type="gramStart"/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val="fr-FR" w:eastAsia="it-IT"/>
        </w:rPr>
        <w:t>Day:</w:t>
      </w:r>
      <w:proofErr w:type="gramEnd"/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val="fr-FR" w:eastAsia="it-IT"/>
        </w:rPr>
        <w:t xml:space="preserve"> “</w:t>
      </w:r>
      <w:proofErr w:type="spellStart"/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val="fr-FR" w:eastAsia="it-IT"/>
        </w:rPr>
        <w:t>HotHouse</w:t>
      </w:r>
      <w:proofErr w:type="spellEnd"/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val="fr-FR" w:eastAsia="it-IT"/>
        </w:rPr>
        <w:t xml:space="preserve"> #1 – Les Doigts En Fleur”</w:t>
      </w:r>
    </w:p>
    <w:p w:rsidR="005D0797" w:rsidRDefault="005D0797" w:rsidP="005D0797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188E3865" wp14:editId="231626E7">
            <wp:extent cx="2000250" cy="1333500"/>
            <wp:effectExtent l="0" t="0" r="0" b="0"/>
            <wp:docPr id="5" name="Immagine 5" descr="Succulente_00_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ucculente_00_ridot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797" w:rsidRPr="00FD053C" w:rsidRDefault="005D0797" w:rsidP="005D0797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bookmarkStart w:id="0" w:name="_GoBack"/>
      <w:bookmarkEnd w:id="0"/>
    </w:p>
    <w:p w:rsidR="005D0797" w:rsidRPr="00FD053C" w:rsidRDefault="005D0797" w:rsidP="005D079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18 Maggio 2019, dalle 10 alle 13 e dalle 15 alle 19</w:t>
      </w:r>
    </w:p>
    <w:p w:rsidR="005D0797" w:rsidRPr="00FD053C" w:rsidRDefault="005D0797" w:rsidP="005D079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val="fr-FR"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fr-FR" w:eastAsia="it-IT"/>
        </w:rPr>
        <w:t>Fascination of Plants Day</w:t>
      </w:r>
      <w:r w:rsidRPr="00FD053C">
        <w:rPr>
          <w:rFonts w:ascii="inherit" w:eastAsia="Times New Roman" w:hAnsi="inherit" w:cs="Times New Roman"/>
          <w:sz w:val="23"/>
          <w:szCs w:val="23"/>
          <w:lang w:val="fr-FR" w:eastAsia="it-IT"/>
        </w:rPr>
        <w:br/>
      </w:r>
      <w:proofErr w:type="spellStart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fr-FR" w:eastAsia="it-IT"/>
        </w:rPr>
        <w:t>Opening</w:t>
      </w:r>
      <w:proofErr w:type="spellEnd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fr-FR" w:eastAsia="it-IT"/>
        </w:rPr>
        <w:t xml:space="preserve"> </w:t>
      </w:r>
      <w:proofErr w:type="spellStart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fr-FR" w:eastAsia="it-IT"/>
        </w:rPr>
        <w:t>della</w:t>
      </w:r>
      <w:proofErr w:type="spellEnd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fr-FR" w:eastAsia="it-IT"/>
        </w:rPr>
        <w:t xml:space="preserve"> </w:t>
      </w:r>
      <w:proofErr w:type="spellStart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fr-FR" w:eastAsia="it-IT"/>
        </w:rPr>
        <w:t>mostra</w:t>
      </w:r>
      <w:proofErr w:type="spellEnd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fr-FR" w:eastAsia="it-IT"/>
        </w:rPr>
        <w:t xml:space="preserve"> “</w:t>
      </w:r>
      <w:proofErr w:type="spellStart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fr-FR" w:eastAsia="it-IT"/>
        </w:rPr>
        <w:t>HotHouse</w:t>
      </w:r>
      <w:proofErr w:type="spellEnd"/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val="fr-FR" w:eastAsia="it-IT"/>
        </w:rPr>
        <w:t xml:space="preserve"> #1 – Les Doigts En Fleur”</w:t>
      </w:r>
    </w:p>
    <w:p w:rsidR="005D0797" w:rsidRPr="00FD053C" w:rsidRDefault="005D0797" w:rsidP="005D079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In occasione del </w:t>
      </w:r>
      <w:proofErr w:type="spellStart"/>
      <w:r w:rsidRPr="00FD053C">
        <w:rPr>
          <w:rFonts w:ascii="inherit" w:eastAsia="Times New Roman" w:hAnsi="inherit" w:cs="Times New Roman"/>
          <w:b/>
          <w:bCs/>
          <w:i/>
          <w:iCs/>
          <w:color w:val="0000FF"/>
          <w:sz w:val="23"/>
          <w:szCs w:val="23"/>
          <w:bdr w:val="none" w:sz="0" w:space="0" w:color="auto" w:frame="1"/>
          <w:lang w:eastAsia="it-IT"/>
        </w:rPr>
        <w:t>Fascination</w:t>
      </w:r>
      <w:proofErr w:type="spellEnd"/>
      <w:r w:rsidRPr="00FD053C">
        <w:rPr>
          <w:rFonts w:ascii="inherit" w:eastAsia="Times New Roman" w:hAnsi="inherit" w:cs="Times New Roman"/>
          <w:b/>
          <w:bCs/>
          <w:i/>
          <w:iCs/>
          <w:color w:val="0000FF"/>
          <w:sz w:val="23"/>
          <w:szCs w:val="23"/>
          <w:bdr w:val="none" w:sz="0" w:space="0" w:color="auto" w:frame="1"/>
          <w:lang w:eastAsia="it-IT"/>
        </w:rPr>
        <w:t xml:space="preserve"> of </w:t>
      </w:r>
      <w:proofErr w:type="spellStart"/>
      <w:r w:rsidRPr="00FD053C">
        <w:rPr>
          <w:rFonts w:ascii="inherit" w:eastAsia="Times New Roman" w:hAnsi="inherit" w:cs="Times New Roman"/>
          <w:b/>
          <w:bCs/>
          <w:i/>
          <w:iCs/>
          <w:color w:val="0000FF"/>
          <w:sz w:val="23"/>
          <w:szCs w:val="23"/>
          <w:bdr w:val="none" w:sz="0" w:space="0" w:color="auto" w:frame="1"/>
          <w:lang w:eastAsia="it-IT"/>
        </w:rPr>
        <w:t>Plants</w:t>
      </w:r>
      <w:proofErr w:type="spellEnd"/>
      <w:r w:rsidRPr="00FD053C">
        <w:rPr>
          <w:rFonts w:ascii="inherit" w:eastAsia="Times New Roman" w:hAnsi="inherit" w:cs="Times New Roman"/>
          <w:b/>
          <w:bCs/>
          <w:i/>
          <w:iCs/>
          <w:color w:val="0000FF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FD053C">
        <w:rPr>
          <w:rFonts w:ascii="inherit" w:eastAsia="Times New Roman" w:hAnsi="inherit" w:cs="Times New Roman"/>
          <w:b/>
          <w:bCs/>
          <w:i/>
          <w:iCs/>
          <w:color w:val="0000FF"/>
          <w:sz w:val="23"/>
          <w:szCs w:val="23"/>
          <w:bdr w:val="none" w:sz="0" w:space="0" w:color="auto" w:frame="1"/>
          <w:lang w:eastAsia="it-IT"/>
        </w:rPr>
        <w:t>Day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, la giornata internazionale del fascino delle piante, promossa in tutto il mondo per avvicinare quante più persone possibili all’affascinante mondo delle piante e far conoscere quanto è importante la ricerca botanica. In tutta Italia laboratori, orti botanici, enti di ricerca, musei e scuole aprono le porte al grande pubblico per far conoscere le piante in tutti i loro aspetti.</w:t>
      </w:r>
    </w:p>
    <w:p w:rsidR="005D0797" w:rsidRPr="00FD053C" w:rsidRDefault="005D0797" w:rsidP="005D079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Presso l’Orto Botanico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dalle 10 alle 13 e dalle 15 alle 19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si terrà la performance “</w:t>
      </w:r>
      <w:proofErr w:type="spellStart"/>
      <w:r w:rsidRPr="00FD053C">
        <w:rPr>
          <w:rFonts w:ascii="inherit" w:eastAsia="Times New Roman" w:hAnsi="inherit" w:cs="Times New Roman"/>
          <w:b/>
          <w:bCs/>
          <w:color w:val="0000FF"/>
          <w:sz w:val="23"/>
          <w:szCs w:val="23"/>
          <w:bdr w:val="none" w:sz="0" w:space="0" w:color="auto" w:frame="1"/>
          <w:lang w:eastAsia="it-IT"/>
        </w:rPr>
        <w:t>Les</w:t>
      </w:r>
      <w:proofErr w:type="spellEnd"/>
      <w:r w:rsidRPr="00FD053C">
        <w:rPr>
          <w:rFonts w:ascii="inherit" w:eastAsia="Times New Roman" w:hAnsi="inherit" w:cs="Times New Roman"/>
          <w:b/>
          <w:bCs/>
          <w:color w:val="0000FF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FD053C">
        <w:rPr>
          <w:rFonts w:ascii="inherit" w:eastAsia="Times New Roman" w:hAnsi="inherit" w:cs="Times New Roman"/>
          <w:b/>
          <w:bCs/>
          <w:color w:val="0000FF"/>
          <w:sz w:val="23"/>
          <w:szCs w:val="23"/>
          <w:bdr w:val="none" w:sz="0" w:space="0" w:color="auto" w:frame="1"/>
          <w:lang w:eastAsia="it-IT"/>
        </w:rPr>
        <w:t>Doigts</w:t>
      </w:r>
      <w:proofErr w:type="spellEnd"/>
      <w:r w:rsidRPr="00FD053C">
        <w:rPr>
          <w:rFonts w:ascii="inherit" w:eastAsia="Times New Roman" w:hAnsi="inherit" w:cs="Times New Roman"/>
          <w:b/>
          <w:bCs/>
          <w:color w:val="0000FF"/>
          <w:sz w:val="23"/>
          <w:szCs w:val="23"/>
          <w:bdr w:val="none" w:sz="0" w:space="0" w:color="auto" w:frame="1"/>
          <w:lang w:eastAsia="it-IT"/>
        </w:rPr>
        <w:t xml:space="preserve"> En </w:t>
      </w:r>
      <w:proofErr w:type="spellStart"/>
      <w:r w:rsidRPr="00FD053C">
        <w:rPr>
          <w:rFonts w:ascii="inherit" w:eastAsia="Times New Roman" w:hAnsi="inherit" w:cs="Times New Roman"/>
          <w:b/>
          <w:bCs/>
          <w:color w:val="0000FF"/>
          <w:sz w:val="23"/>
          <w:szCs w:val="23"/>
          <w:bdr w:val="none" w:sz="0" w:space="0" w:color="auto" w:frame="1"/>
          <w:lang w:eastAsia="it-IT"/>
        </w:rPr>
        <w:t>Fleur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”, primo solo show dell’artista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Marina 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Cavadini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, curata da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Giovanna 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Repetto</w:t>
      </w:r>
      <w:proofErr w:type="spellEnd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.</w:t>
      </w:r>
    </w:p>
    <w:p w:rsidR="005D0797" w:rsidRPr="00FD053C" w:rsidRDefault="005D0797" w:rsidP="005D0797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L’evento inaugura la prima mostra proposta da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HotHouse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, che si sviluppa negli spazi dell’Orto Botanico di Torino.</w:t>
      </w:r>
    </w:p>
    <w:p w:rsidR="005D0797" w:rsidRPr="00FD053C" w:rsidRDefault="005D0797" w:rsidP="005D0797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L’approccio interdisciplinare e sperimentale dell’artista si presta per avviare un dialogo tra il progetto e il contesto degli orti botanici: la sua pratica presenta così per l’occasione un’interazione sia con le specie vegetali sia con gli elementi architettonici delle serre presenti nel sito.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 xml:space="preserve">Il Giardino dell’orto botanico, le Serre Tropicale, delle Succulente e del Sud Africa, oltre alla nuova Serra di Moltiplicazione, divengono perciò teatro della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perfomance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prevista per l’opening di “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Doigts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En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Fleur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” e per la video installazione disponibile per tutto il periodo di apertura della mostra.</w:t>
      </w:r>
    </w:p>
    <w:p w:rsidR="005D0797" w:rsidRPr="00FD053C" w:rsidRDefault="005D0797" w:rsidP="005D0797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In “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Les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Doigts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En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Fleur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” – letteralmente “Le Dita In Fiore” – le dita fioriscono, sfumano e diventano spine, diventano foglia attraverso una collezione di accessori in lattice, lycra, tulle e silicone. Un tableau vivant attiva così l’interazione con la flora e l’architettura dell’Orto Botanico di Torino.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Il lavoro dell’artista diviene connettore e dispositivo per attuare una forma di contaminazione reciproca. Attraverso dei picchi di tensione crea delle pulsioni che seducono e attraggono al pari della scoperta di un nuovo fiore. Questa logica fa parte di un processo che viene presto rivolto a tutto ciò che si può percepire all’interno dell’orto botanico.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L’interazione dei performer suggerisce un nuovo modo di guardare e sentire il paesaggio, accompagna lo spettatore attraverso le serre a temperature diverse per poi farlo tornare negli spazi aperti che, da contesto silente, divengono ora coprotagonisti di una dialettica sensoriale.</w:t>
      </w:r>
    </w:p>
    <w:p w:rsidR="005D0797" w:rsidRPr="00FD053C" w:rsidRDefault="005D0797" w:rsidP="005D079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i/>
          <w:iCs/>
          <w:sz w:val="23"/>
          <w:szCs w:val="23"/>
          <w:bdr w:val="none" w:sz="0" w:space="0" w:color="auto" w:frame="1"/>
          <w:lang w:eastAsia="it-IT"/>
        </w:rPr>
        <w:t xml:space="preserve">Marina </w:t>
      </w:r>
      <w:proofErr w:type="spellStart"/>
      <w:r w:rsidRPr="00FD053C">
        <w:rPr>
          <w:rFonts w:ascii="inherit" w:eastAsia="Times New Roman" w:hAnsi="inherit" w:cs="Times New Roman"/>
          <w:b/>
          <w:bCs/>
          <w:i/>
          <w:iCs/>
          <w:sz w:val="23"/>
          <w:szCs w:val="23"/>
          <w:bdr w:val="none" w:sz="0" w:space="0" w:color="auto" w:frame="1"/>
          <w:lang w:eastAsia="it-IT"/>
        </w:rPr>
        <w:t>Cavadini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 (Milano, 1988) è un’artista interdisciplinare che lavora tra Chicago e Milano. Le sue opere sono state esposte in istituzioni quali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Sullivan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Galleries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(Chicago, IL),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Hyde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Park Center (Chicago, IL), Joan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Flasch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Artists’ Book Collection (Chicago, IL), In/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habit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roving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art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series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(Chicago, IL), La Triennale di Milano (Milan, IT), Parco Arte Vivente (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Turin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, IT), Isola Art Center (Milan, IT), 77 (Milan, IT), Palazzo dei Giureconsulti (Milan, IT), e Frigoriferi Milanesi (Milan, IT).</w:t>
      </w:r>
    </w:p>
    <w:p w:rsidR="005D0797" w:rsidRPr="00FD053C" w:rsidRDefault="005D0797" w:rsidP="005D079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proofErr w:type="spellStart"/>
      <w:r w:rsidRPr="00FD053C">
        <w:rPr>
          <w:rFonts w:ascii="inherit" w:eastAsia="Times New Roman" w:hAnsi="inherit" w:cs="Times New Roman"/>
          <w:b/>
          <w:bCs/>
          <w:i/>
          <w:iCs/>
          <w:sz w:val="23"/>
          <w:szCs w:val="23"/>
          <w:bdr w:val="none" w:sz="0" w:space="0" w:color="auto" w:frame="1"/>
          <w:lang w:eastAsia="it-IT"/>
        </w:rPr>
        <w:t>HotHouse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 è un progetto fondato nel 2018 da Giovanna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Repetto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che, partendo dalla propria ricerca legata al paesaggio, riflette sulle potenzialità e sui limiti della natura addomesticata.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</w: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Il progetto ruota attorno alla struttura dell’orto botanico, con focus sulla serra, quale custode e rappresentante della massima espressione dell’artificiale nella sua corsa all’imitazione del reale.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HotHouse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si articola in una serie di mostre composte da installazioni temporanee e da performance di </w:t>
      </w: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lastRenderedPageBreak/>
        <w:t>artisti contemporanei invitati a riflettere su temi come natura artificiale, dislocazione, enclave e innesto all’interno degli orti botanici. Viene così proposta al pubblico un’altra visione del concetto di paesaggio oggi, quale risultato della sua decontestualizzazione, del rapporto uomo-natura e delle criticità marcatamente contemporanee che minacciano l’ambiente in cui viviamo.</w:t>
      </w:r>
    </w:p>
    <w:p w:rsidR="005D0797" w:rsidRPr="00FD053C" w:rsidRDefault="005D0797" w:rsidP="005D079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 xml:space="preserve">Per maggiori </w:t>
      </w:r>
      <w:proofErr w:type="gramStart"/>
      <w:r w:rsidRPr="00FD053C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info:</w:t>
      </w:r>
      <w:r w:rsidRPr="00FD053C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br/>
      </w:r>
      <w:hyperlink r:id="rId5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www.hothouseseries.com</w:t>
        </w:r>
        <w:proofErr w:type="gramEnd"/>
      </w:hyperlink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Instagram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</w:t>
      </w:r>
      <w:hyperlink r:id="rId6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https://www.instagram.com/hothouse_series/</w:t>
        </w:r>
      </w:hyperlink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Facebook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</w:t>
      </w:r>
      <w:hyperlink r:id="rId7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https://www.facebook.com/hothouseseries/</w:t>
        </w:r>
      </w:hyperlink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Email </w:t>
      </w:r>
      <w:r w:rsidRPr="00FD053C">
        <w:rPr>
          <w:rFonts w:ascii="inherit" w:eastAsia="Times New Roman" w:hAnsi="inherit" w:cs="Times New Roman"/>
          <w:color w:val="99CCFF"/>
          <w:sz w:val="23"/>
          <w:szCs w:val="23"/>
          <w:bdr w:val="none" w:sz="0" w:space="0" w:color="auto" w:frame="1"/>
          <w:lang w:eastAsia="it-IT"/>
        </w:rPr>
        <w:t>info@hothouseseries.com</w:t>
      </w:r>
    </w:p>
    <w:p w:rsidR="005D0797" w:rsidRPr="00FD053C" w:rsidRDefault="005D0797" w:rsidP="005D079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Con il sostegno: Orto Botanico di Torino, Fondazione Piemonte Dal Vivo, Consorzio Mercato Ingrosso Fiori Torino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</w: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Con il patrocinio: Comune di Torino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</w: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In collaborazione con: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Wovo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Store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, MBA </w:t>
      </w:r>
      <w:proofErr w:type="spellStart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Making</w:t>
      </w:r>
      <w:proofErr w:type="spellEnd"/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Beauty Accademy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</w:r>
      <w:r w:rsidRPr="00FD053C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Progetto grafico a cura di Dallas</w:t>
      </w:r>
    </w:p>
    <w:p w:rsidR="005D0797" w:rsidRPr="00FD053C" w:rsidRDefault="005D0797" w:rsidP="005D079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EVENTO GRATUITO (INGRESSO LIBERO DALLE 10 ALLE 13 E DALLE 15 alle 19).</w:t>
      </w:r>
    </w:p>
    <w:p w:rsidR="005D0797" w:rsidRPr="00FD053C" w:rsidRDefault="005D0797" w:rsidP="005D0797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NON E’ RICHIESTA LA PRENOTAZIONE</w:t>
      </w:r>
    </w:p>
    <w:p w:rsidR="00182021" w:rsidRPr="005D0797" w:rsidRDefault="005D0797" w:rsidP="005D0797"/>
    <w:sectPr w:rsidR="00182021" w:rsidRPr="005D07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d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7"/>
    <w:rsid w:val="000B4C0E"/>
    <w:rsid w:val="005D0797"/>
    <w:rsid w:val="00620658"/>
    <w:rsid w:val="00E95ADA"/>
    <w:rsid w:val="00F2494F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66232-7E13-4593-AD0B-71364F86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7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hothouse_ser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hothouse_series/" TargetMode="External"/><Relationship Id="rId5" Type="http://schemas.openxmlformats.org/officeDocument/2006/relationships/hyperlink" Target="http://www.hothouseseries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Company>Unito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Bouvet</dc:creator>
  <cp:keywords/>
  <dc:description/>
  <cp:lastModifiedBy>Daniela Bouvet</cp:lastModifiedBy>
  <cp:revision>1</cp:revision>
  <dcterms:created xsi:type="dcterms:W3CDTF">2020-04-28T08:50:00Z</dcterms:created>
  <dcterms:modified xsi:type="dcterms:W3CDTF">2020-04-28T08:51:00Z</dcterms:modified>
</cp:coreProperties>
</file>