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8E26" w14:textId="77777777" w:rsidR="00E06CE1" w:rsidRDefault="002A3E5D">
      <w:pPr>
        <w:widowControl w:val="0"/>
        <w:spacing w:before="90" w:line="240" w:lineRule="auto"/>
        <w:ind w:right="93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BD9BBF" wp14:editId="520CBE7C">
            <wp:simplePos x="0" y="0"/>
            <wp:positionH relativeFrom="column">
              <wp:posOffset>114300</wp:posOffset>
            </wp:positionH>
            <wp:positionV relativeFrom="paragraph">
              <wp:posOffset>171548</wp:posOffset>
            </wp:positionV>
            <wp:extent cx="6700838" cy="2884585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0838" cy="2884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7F2B03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922"/>
        <w:jc w:val="center"/>
        <w:rPr>
          <w:rFonts w:ascii="Calibri" w:eastAsia="Calibri" w:hAnsi="Calibri" w:cs="Calibri"/>
          <w:b/>
          <w:i/>
          <w:color w:val="757575"/>
          <w:sz w:val="24"/>
          <w:szCs w:val="24"/>
        </w:rPr>
      </w:pPr>
      <w:r>
        <w:rPr>
          <w:rFonts w:ascii="Calibri" w:eastAsia="Calibri" w:hAnsi="Calibri" w:cs="Calibri"/>
          <w:b/>
          <w:i/>
          <w:color w:val="757575"/>
          <w:sz w:val="24"/>
          <w:szCs w:val="24"/>
        </w:rPr>
        <w:t xml:space="preserve"> </w:t>
      </w:r>
    </w:p>
    <w:p w14:paraId="01A1D874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922"/>
        <w:jc w:val="right"/>
        <w:rPr>
          <w:rFonts w:ascii="Calibri" w:eastAsia="Calibri" w:hAnsi="Calibri" w:cs="Calibri"/>
          <w:b/>
          <w:i/>
          <w:color w:val="757575"/>
          <w:sz w:val="24"/>
          <w:szCs w:val="24"/>
        </w:rPr>
      </w:pPr>
    </w:p>
    <w:p w14:paraId="38F97CC2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922"/>
        <w:jc w:val="right"/>
        <w:rPr>
          <w:rFonts w:ascii="Calibri" w:eastAsia="Calibri" w:hAnsi="Calibri" w:cs="Calibri"/>
          <w:b/>
          <w:i/>
          <w:color w:val="757575"/>
          <w:sz w:val="24"/>
          <w:szCs w:val="24"/>
        </w:rPr>
      </w:pPr>
    </w:p>
    <w:p w14:paraId="5633F52B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922"/>
        <w:jc w:val="right"/>
        <w:rPr>
          <w:rFonts w:ascii="Calibri" w:eastAsia="Calibri" w:hAnsi="Calibri" w:cs="Calibri"/>
          <w:b/>
          <w:i/>
          <w:color w:val="757575"/>
          <w:sz w:val="24"/>
          <w:szCs w:val="24"/>
        </w:rPr>
      </w:pPr>
    </w:p>
    <w:p w14:paraId="22515DFF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922"/>
        <w:jc w:val="right"/>
        <w:rPr>
          <w:rFonts w:ascii="Calibri" w:eastAsia="Calibri" w:hAnsi="Calibri" w:cs="Calibri"/>
          <w:b/>
          <w:i/>
          <w:color w:val="757575"/>
          <w:sz w:val="24"/>
          <w:szCs w:val="24"/>
        </w:rPr>
      </w:pPr>
    </w:p>
    <w:p w14:paraId="268FBE47" w14:textId="77777777" w:rsidR="00E06CE1" w:rsidRPr="00983025" w:rsidRDefault="002A3E5D">
      <w:pPr>
        <w:spacing w:line="240" w:lineRule="auto"/>
        <w:jc w:val="center"/>
        <w:rPr>
          <w:rFonts w:ascii="Calibri" w:eastAsia="Calibri" w:hAnsi="Calibri" w:cs="Calibri"/>
          <w:b/>
          <w:color w:val="335B8A"/>
          <w:sz w:val="40"/>
          <w:szCs w:val="40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D94DB2"/>
          <w:sz w:val="84"/>
          <w:szCs w:val="84"/>
          <w:highlight w:val="white"/>
          <w:lang w:val="en-US"/>
        </w:rPr>
        <w:t>DigiEduHack goes Circular!</w:t>
      </w:r>
      <w:r w:rsidRPr="00983025">
        <w:rPr>
          <w:rFonts w:ascii="Calibri" w:eastAsia="Calibri" w:hAnsi="Calibri" w:cs="Calibri"/>
          <w:b/>
          <w:color w:val="D94DB2"/>
          <w:sz w:val="44"/>
          <w:szCs w:val="44"/>
          <w:highlight w:val="white"/>
          <w:lang w:val="en-US"/>
        </w:rPr>
        <w:br/>
      </w:r>
    </w:p>
    <w:p w14:paraId="73837DEF" w14:textId="77777777" w:rsidR="00E06CE1" w:rsidRPr="00983025" w:rsidRDefault="002A3E5D">
      <w:pPr>
        <w:spacing w:line="240" w:lineRule="auto"/>
        <w:jc w:val="center"/>
        <w:rPr>
          <w:rFonts w:ascii="Calibri" w:eastAsia="Calibri" w:hAnsi="Calibri" w:cs="Calibri"/>
          <w:color w:val="366091"/>
          <w:sz w:val="36"/>
          <w:szCs w:val="36"/>
          <w:highlight w:val="white"/>
          <w:lang w:val="en-US"/>
        </w:rPr>
      </w:pPr>
      <w:r w:rsidRPr="00983025">
        <w:rPr>
          <w:rFonts w:ascii="Calibri" w:eastAsia="Calibri" w:hAnsi="Calibri" w:cs="Calibri"/>
          <w:color w:val="366091"/>
          <w:sz w:val="36"/>
          <w:szCs w:val="36"/>
          <w:highlight w:val="white"/>
          <w:lang w:val="en-US"/>
        </w:rPr>
        <w:t>November 9th– 10th, 2021</w:t>
      </w:r>
    </w:p>
    <w:p w14:paraId="1683395B" w14:textId="77777777" w:rsidR="00E06CE1" w:rsidRPr="00983025" w:rsidRDefault="00E06CE1">
      <w:pPr>
        <w:jc w:val="center"/>
        <w:rPr>
          <w:rFonts w:ascii="Calibri" w:eastAsia="Calibri" w:hAnsi="Calibri" w:cs="Calibri"/>
          <w:b/>
          <w:color w:val="366091"/>
          <w:sz w:val="44"/>
          <w:szCs w:val="44"/>
          <w:highlight w:val="white"/>
          <w:lang w:val="en-US"/>
        </w:rPr>
      </w:pPr>
    </w:p>
    <w:p w14:paraId="433C1187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5" w:line="240" w:lineRule="auto"/>
        <w:ind w:right="16"/>
        <w:jc w:val="center"/>
        <w:rPr>
          <w:rFonts w:ascii="Calibri" w:eastAsia="Calibri" w:hAnsi="Calibri" w:cs="Calibri"/>
          <w:b/>
          <w:color w:val="365F91"/>
          <w:sz w:val="50"/>
          <w:szCs w:val="50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365F91"/>
          <w:sz w:val="43"/>
          <w:szCs w:val="43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43"/>
          <w:szCs w:val="43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43"/>
          <w:szCs w:val="43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50"/>
          <w:szCs w:val="50"/>
          <w:highlight w:val="white"/>
          <w:lang w:val="en-US"/>
        </w:rPr>
        <w:t>Agenda</w:t>
      </w:r>
    </w:p>
    <w:p w14:paraId="72794E18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5" w:line="240" w:lineRule="auto"/>
        <w:ind w:right="16"/>
        <w:jc w:val="center"/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4DF47B8E" wp14:editId="3734CEA1">
            <wp:simplePos x="0" y="0"/>
            <wp:positionH relativeFrom="column">
              <wp:posOffset>2099883</wp:posOffset>
            </wp:positionH>
            <wp:positionV relativeFrom="paragraph">
              <wp:posOffset>600075</wp:posOffset>
            </wp:positionV>
            <wp:extent cx="2971800" cy="704850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5599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B5D7B2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5" w:line="240" w:lineRule="auto"/>
        <w:ind w:left="1133" w:right="16" w:hanging="1140"/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</w:pP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t xml:space="preserve">        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tab/>
        <w:t>5 November 2021 - Pre-hackathon Welcome &amp; Teams Formation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>Webex virtual room 17:30 pm - 19:00 pm CET</w:t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br/>
      </w:r>
      <w:r>
        <w:fldChar w:fldCharType="begin"/>
      </w:r>
      <w:r w:rsidRPr="00983025">
        <w:rPr>
          <w:lang w:val="en-US"/>
        </w:rPr>
        <w:instrText xml:space="preserve"> HYPERLINK "https://unito.webex.com/unito-en/j.php?MTID=mff83671ae06e4ef8c3dc61345e828883" \h </w:instrText>
      </w:r>
      <w:r>
        <w:fldChar w:fldCharType="separate"/>
      </w:r>
      <w:r w:rsidRPr="00983025">
        <w:rPr>
          <w:rFonts w:ascii="Calibri" w:eastAsia="Calibri" w:hAnsi="Calibri" w:cs="Calibri"/>
          <w:b/>
          <w:color w:val="1155CC"/>
          <w:sz w:val="26"/>
          <w:szCs w:val="26"/>
          <w:u w:val="single"/>
          <w:lang w:val="en-US"/>
        </w:rPr>
        <w:t>https://unito.webex.com/unito-en/j.php?MTID=mff83671ae06e4ef8c3dc61345e828883</w:t>
      </w:r>
      <w:r>
        <w:rPr>
          <w:rFonts w:ascii="Calibri" w:eastAsia="Calibri" w:hAnsi="Calibri" w:cs="Calibri"/>
          <w:b/>
          <w:color w:val="1155CC"/>
          <w:sz w:val="26"/>
          <w:szCs w:val="26"/>
          <w:u w:val="single"/>
        </w:rPr>
        <w:fldChar w:fldCharType="end"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  <w:t>8 November 2021 - Q&amp;A (optional session)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 xml:space="preserve">Webex virtual room 18:00 pm - 19:00 pm </w:t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>CET</w:t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br/>
      </w:r>
      <w:r>
        <w:fldChar w:fldCharType="begin"/>
      </w:r>
      <w:r w:rsidRPr="00983025">
        <w:rPr>
          <w:lang w:val="en-US"/>
        </w:rPr>
        <w:instrText xml:space="preserve"> HYPERLINK "https://unito.webex.com/unito-en/j.php?MTID=m4648b2728df3123be9502847bb5d4420" \h </w:instrText>
      </w:r>
      <w:r>
        <w:fldChar w:fldCharType="separate"/>
      </w:r>
      <w:r w:rsidRPr="00983025">
        <w:rPr>
          <w:rFonts w:ascii="Calibri" w:eastAsia="Calibri" w:hAnsi="Calibri" w:cs="Calibri"/>
          <w:b/>
          <w:color w:val="1155CC"/>
          <w:sz w:val="26"/>
          <w:szCs w:val="26"/>
          <w:u w:val="single"/>
          <w:lang w:val="en-US"/>
        </w:rPr>
        <w:t>https://unito.webex.com/unito-en/j.php?MTID=m4648b2728df3123be9502847bb5d4420</w:t>
      </w:r>
      <w:r>
        <w:rPr>
          <w:rFonts w:ascii="Calibri" w:eastAsia="Calibri" w:hAnsi="Calibri" w:cs="Calibri"/>
          <w:b/>
          <w:color w:val="1155CC"/>
          <w:sz w:val="26"/>
          <w:szCs w:val="26"/>
          <w:u w:val="single"/>
        </w:rPr>
        <w:fldChar w:fldCharType="end"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  <w:t>9 November 2021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  <w:t>DigiEduHack Goes Circular 2021 | Day #1</w:t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br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>Webex virtual roo</w:t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>m 9:00 - 12:00 CET</w:t>
      </w:r>
    </w:p>
    <w:p w14:paraId="05208D93" w14:textId="77777777" w:rsidR="00E06CE1" w:rsidRPr="00983025" w:rsidRDefault="002A3E5D">
      <w:pPr>
        <w:ind w:left="720"/>
        <w:rPr>
          <w:b/>
          <w:lang w:val="en-US"/>
        </w:rPr>
      </w:pPr>
      <w:r w:rsidRPr="00983025">
        <w:rPr>
          <w:b/>
          <w:lang w:val="en-US"/>
        </w:rPr>
        <w:t xml:space="preserve">       </w:t>
      </w:r>
      <w:r>
        <w:fldChar w:fldCharType="begin"/>
      </w:r>
      <w:r w:rsidRPr="00983025">
        <w:rPr>
          <w:lang w:val="en-US"/>
        </w:rPr>
        <w:instrText xml:space="preserve"> HYPERLINK "https://unito.webex.com/unito-en/j.php?MTID=m82c3295dc936cda598ce7c886eb1aebe" \h </w:instrText>
      </w:r>
      <w:r>
        <w:fldChar w:fldCharType="separate"/>
      </w:r>
      <w:r w:rsidRPr="00983025">
        <w:rPr>
          <w:b/>
          <w:color w:val="1155CC"/>
          <w:u w:val="single"/>
          <w:lang w:val="en-US"/>
        </w:rPr>
        <w:t>https://unito.webex.com/unito-en/j.php?MTID=m82c3295dc936cda598ce7c886eb1aebe</w:t>
      </w:r>
      <w:r>
        <w:rPr>
          <w:b/>
          <w:color w:val="1155CC"/>
          <w:u w:val="single"/>
        </w:rPr>
        <w:fldChar w:fldCharType="end"/>
      </w:r>
      <w:r w:rsidRPr="00983025">
        <w:rPr>
          <w:b/>
          <w:lang w:val="en-US"/>
        </w:rPr>
        <w:t xml:space="preserve"> </w:t>
      </w:r>
    </w:p>
    <w:p w14:paraId="4CE405EF" w14:textId="77777777" w:rsidR="00E06CE1" w:rsidRPr="00983025" w:rsidRDefault="002A3E5D">
      <w:pPr>
        <w:ind w:firstLine="720"/>
        <w:rPr>
          <w:b/>
          <w:lang w:val="en-US"/>
        </w:rPr>
      </w:pPr>
      <w:r w:rsidRPr="00983025">
        <w:rPr>
          <w:b/>
          <w:lang w:val="en-US"/>
        </w:rPr>
        <w:t xml:space="preserve">       Meeting number: 2730 399 6270</w:t>
      </w:r>
    </w:p>
    <w:p w14:paraId="62C4913E" w14:textId="77777777" w:rsidR="00E06CE1" w:rsidRPr="00983025" w:rsidRDefault="002A3E5D">
      <w:pPr>
        <w:ind w:firstLine="720"/>
        <w:rPr>
          <w:b/>
          <w:lang w:val="en-US"/>
        </w:rPr>
      </w:pPr>
      <w:r w:rsidRPr="00983025">
        <w:rPr>
          <w:b/>
          <w:lang w:val="en-US"/>
        </w:rPr>
        <w:t xml:space="preserve">       Password: SZqxdYUU776</w:t>
      </w:r>
    </w:p>
    <w:p w14:paraId="2A04D52F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5" w:line="240" w:lineRule="auto"/>
        <w:ind w:left="1133" w:right="16" w:hanging="1140"/>
        <w:rPr>
          <w:rFonts w:ascii="Calibri" w:eastAsia="Calibri" w:hAnsi="Calibri" w:cs="Calibri"/>
          <w:sz w:val="24"/>
          <w:szCs w:val="24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 xml:space="preserve">                     </w:t>
      </w:r>
      <w:proofErr w:type="gramStart"/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0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9: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 xml:space="preserve">00 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ab/>
      </w:r>
      <w:proofErr w:type="gramEnd"/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>VIRTUAL REGISTRATION &amp; I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 xml:space="preserve">NTRODUCTIONS               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ab/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br/>
      </w:r>
      <w:r>
        <w:rPr>
          <w:noProof/>
        </w:rPr>
        <w:pict w14:anchorId="7FE7BA5F">
          <v:rect id="_x0000_i1046" alt="" style="width:424.45pt;height:.05pt;mso-width-percent:0;mso-height-percent:0;mso-width-percent:0;mso-height-percent:0" o:hralign="center" o:hrstd="t" o:hr="t" fillcolor="#a0a0a0" stroked="f"/>
        </w:pic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br/>
      </w:r>
      <w:r>
        <w:rPr>
          <w:rFonts w:ascii="Calibri" w:eastAsia="Calibri" w:hAnsi="Calibri" w:cs="Calibri"/>
          <w:b/>
          <w:noProof/>
          <w:color w:val="57585A"/>
          <w:sz w:val="24"/>
          <w:szCs w:val="24"/>
        </w:rPr>
        <w:drawing>
          <wp:anchor distT="0" distB="0" distL="0" distR="0" simplePos="0" relativeHeight="251660288" behindDoc="0" locked="0" layoutInCell="1" hidden="0" allowOverlap="1" wp14:anchorId="43B9F0F0" wp14:editId="4F5D01C6">
            <wp:simplePos x="0" y="0"/>
            <wp:positionH relativeFrom="page">
              <wp:posOffset>5927850</wp:posOffset>
            </wp:positionH>
            <wp:positionV relativeFrom="page">
              <wp:posOffset>5954776</wp:posOffset>
            </wp:positionV>
            <wp:extent cx="1381125" cy="448866"/>
            <wp:effectExtent l="0" t="0" r="0" b="0"/>
            <wp:wrapSquare wrapText="bothSides" distT="0" distB="0" distL="0" distR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1294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48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br/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lang w:val="en-US"/>
        </w:rPr>
        <w:t>09:30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 xml:space="preserve">        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lang w:val="en-US"/>
        </w:rPr>
        <w:t>WELCOME and OPENING REMARKS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lang w:val="en-US"/>
        </w:rPr>
        <w:br/>
        <w:t xml:space="preserve">              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lang w:val="en-US"/>
        </w:rPr>
        <w:tab/>
      </w: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t xml:space="preserve">Paola De Bernardi &amp; Simona Grande, 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University of Turin</w:t>
      </w: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br/>
      </w: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br/>
      </w:r>
      <w:r>
        <w:rPr>
          <w:noProof/>
        </w:rPr>
        <w:pict w14:anchorId="3E19F9EC">
          <v:rect id="_x0000_i1045" alt="" style="width:424.45pt;height:.05pt;mso-width-percent:0;mso-height-percent:0;mso-width-percent:0;mso-height-percent:0" o:hralign="center" o:hrstd="t" o:hr="t" fillcolor="#a0a0a0" stroked="f"/>
        </w:pic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br/>
      </w:r>
      <w:r>
        <w:rPr>
          <w:rFonts w:ascii="Calibri" w:eastAsia="Calibri" w:hAnsi="Calibri" w:cs="Calibri"/>
          <w:b/>
          <w:noProof/>
          <w:color w:val="57585A"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598BDAC3" wp14:editId="6554601A">
            <wp:simplePos x="0" y="0"/>
            <wp:positionH relativeFrom="page">
              <wp:posOffset>6246937</wp:posOffset>
            </wp:positionH>
            <wp:positionV relativeFrom="page">
              <wp:posOffset>6865874</wp:posOffset>
            </wp:positionV>
            <wp:extent cx="914400" cy="44767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br/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 xml:space="preserve">09:40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ab/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highlight w:val="white"/>
          <w:lang w:val="en-US"/>
        </w:rPr>
        <w:t xml:space="preserve">LIVE SPEECH: 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“The EIT Food Ecosystem”</w:t>
      </w:r>
    </w:p>
    <w:p w14:paraId="167347DD" w14:textId="77777777" w:rsidR="00E06CE1" w:rsidRDefault="002A3E5D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t xml:space="preserve">                 </w:t>
      </w: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tab/>
      </w:r>
      <w:r>
        <w:rPr>
          <w:rFonts w:ascii="Calibri" w:eastAsia="Calibri" w:hAnsi="Calibri" w:cs="Calibri"/>
          <w:i/>
          <w:sz w:val="24"/>
          <w:szCs w:val="24"/>
        </w:rPr>
        <w:t>Tommaso Emiliani</w:t>
      </w:r>
      <w:r>
        <w:rPr>
          <w:rFonts w:ascii="Calibri" w:eastAsia="Calibri" w:hAnsi="Calibri" w:cs="Calibri"/>
          <w:sz w:val="24"/>
          <w:szCs w:val="24"/>
        </w:rPr>
        <w:t xml:space="preserve">, EIT </w:t>
      </w:r>
      <w:proofErr w:type="spellStart"/>
      <w:r>
        <w:rPr>
          <w:rFonts w:ascii="Calibri" w:eastAsia="Calibri" w:hAnsi="Calibri" w:cs="Calibri"/>
          <w:sz w:val="24"/>
          <w:szCs w:val="24"/>
        </w:rPr>
        <w:t>Food</w:t>
      </w:r>
      <w:proofErr w:type="spellEnd"/>
      <w:r>
        <w:rPr>
          <w:rFonts w:ascii="Calibri" w:eastAsia="Calibri" w:hAnsi="Calibri" w:cs="Calibri"/>
          <w:sz w:val="24"/>
          <w:szCs w:val="24"/>
        </w:rPr>
        <w:br/>
      </w:r>
    </w:p>
    <w:p w14:paraId="5F98B051" w14:textId="77777777" w:rsidR="00E06CE1" w:rsidRDefault="002A3E5D">
      <w:pPr>
        <w:widowControl w:val="0"/>
        <w:spacing w:line="240" w:lineRule="auto"/>
        <w:ind w:firstLine="1133"/>
        <w:rPr>
          <w:rFonts w:ascii="Calibri" w:eastAsia="Calibri" w:hAnsi="Calibri" w:cs="Calibri"/>
          <w:i/>
          <w:sz w:val="24"/>
          <w:szCs w:val="24"/>
        </w:rPr>
      </w:pPr>
      <w:r>
        <w:rPr>
          <w:noProof/>
        </w:rPr>
        <w:pict w14:anchorId="70F7A98C">
          <v:rect id="_x0000_i1044" alt="" style="width:481.9pt;height:.05pt;mso-width-percent:0;mso-height-percent:0;mso-width-percent:0;mso-height-percent:0" o:hralign="center" o:hrstd="t" o:hr="t" fillcolor="#a0a0a0" stroked="f"/>
        </w:pict>
      </w:r>
    </w:p>
    <w:p w14:paraId="7FB0F4C1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0" w:lineRule="auto"/>
        <w:ind w:left="1086"/>
        <w:rPr>
          <w:rFonts w:ascii="Calibri" w:eastAsia="Calibri" w:hAnsi="Calibri" w:cs="Calibri"/>
          <w:sz w:val="24"/>
          <w:szCs w:val="24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09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: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 xml:space="preserve">50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ab/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highlight w:val="white"/>
          <w:lang w:val="en-US"/>
        </w:rPr>
        <w:t xml:space="preserve">LIVE SPEECH: 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“EIT CROSS-KIC NEB: Opportunities for DigiEduHackers”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br/>
        <w:t xml:space="preserve">          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ab/>
      </w:r>
      <w:r w:rsidRPr="00983025">
        <w:rPr>
          <w:rFonts w:ascii="Calibri" w:eastAsia="Calibri" w:hAnsi="Calibri" w:cs="Calibri"/>
          <w:i/>
          <w:sz w:val="24"/>
          <w:szCs w:val="24"/>
          <w:lang w:val="en-US"/>
        </w:rPr>
        <w:t>Natalia Vera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,</w:t>
      </w:r>
      <w:r>
        <w:fldChar w:fldCharType="begin"/>
      </w:r>
      <w:r w:rsidRPr="00983025">
        <w:rPr>
          <w:lang w:val="en-US"/>
        </w:rPr>
        <w:instrText xml:space="preserve"> HYPERLINK "https://www.intesasanpaolo.com/it/business/landing/info/economia-circolare.html" \h </w:instrText>
      </w:r>
      <w:r>
        <w:fldChar w:fldCharType="separate"/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fldChar w:fldCharType="end"/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Climate-KIC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br/>
      </w:r>
    </w:p>
    <w:p w14:paraId="42AA8E71" w14:textId="77777777" w:rsidR="00E06CE1" w:rsidRDefault="002A3E5D">
      <w:pPr>
        <w:widowControl w:val="0"/>
        <w:spacing w:line="240" w:lineRule="auto"/>
        <w:ind w:left="1133" w:right="-43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20FF2D4A">
          <v:rect id="_x0000_i1043" alt="" style="width:427.4pt;height:.05pt;mso-width-percent:0;mso-height-percent:0;mso-width-percent:0;mso-height-percent:0" o:hralign="center" o:hrstd="t" o:hr="t" fillcolor="#a0a0a0" stroked="f"/>
        </w:pict>
      </w:r>
    </w:p>
    <w:p w14:paraId="2427687C" w14:textId="77777777" w:rsidR="00E06CE1" w:rsidRPr="00983025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br/>
        <w:t>10:00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lang w:val="en-US"/>
        </w:rPr>
        <w:tab/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highlight w:val="white"/>
          <w:lang w:val="en-US"/>
        </w:rPr>
        <w:t>LIVE LECTURE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 xml:space="preserve">: 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“Intro to the Circular Economy”</w:t>
      </w:r>
    </w:p>
    <w:p w14:paraId="16E011F3" w14:textId="77777777" w:rsidR="00E06CE1" w:rsidRPr="00983025" w:rsidRDefault="002A3E5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lastRenderedPageBreak/>
        <w:t xml:space="preserve">                  </w:t>
      </w: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tab/>
        <w:t>Martin Calisto Friant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,</w:t>
      </w:r>
      <w:r>
        <w:fldChar w:fldCharType="begin"/>
      </w:r>
      <w:r w:rsidRPr="00983025">
        <w:rPr>
          <w:lang w:val="en-US"/>
        </w:rPr>
        <w:instrText xml:space="preserve"> HYPERLINK "https://toogoodtogo.com/en-us" \h </w:instrText>
      </w:r>
      <w:r>
        <w:fldChar w:fldCharType="separate"/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fldChar w:fldCharType="end"/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University of Utrecht</w:t>
      </w:r>
    </w:p>
    <w:p w14:paraId="2D1D53E5" w14:textId="77777777" w:rsidR="00E06CE1" w:rsidRPr="00983025" w:rsidRDefault="00E06CE1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</w:p>
    <w:p w14:paraId="59285002" w14:textId="77777777" w:rsidR="00E06CE1" w:rsidRDefault="002A3E5D">
      <w:pPr>
        <w:widowControl w:val="0"/>
        <w:spacing w:line="240" w:lineRule="auto"/>
        <w:ind w:left="1133" w:right="-43"/>
        <w:rPr>
          <w:rFonts w:ascii="Calibri" w:eastAsia="Calibri" w:hAnsi="Calibri" w:cs="Calibri"/>
          <w:b/>
          <w:color w:val="57585A"/>
          <w:sz w:val="24"/>
          <w:szCs w:val="24"/>
          <w:highlight w:val="white"/>
        </w:rPr>
      </w:pPr>
      <w:r>
        <w:rPr>
          <w:noProof/>
        </w:rPr>
        <w:pict w14:anchorId="5B8D63BD">
          <v:rect id="_x0000_i1042" alt="" style="width:427.4pt;height:.05pt;mso-width-percent:0;mso-height-percent:0;mso-width-percent:0;mso-height-percent:0" o:hralign="center" o:hrstd="t" o:hr="t" fillcolor="#a0a0a0" stroked="f"/>
        </w:pict>
      </w:r>
    </w:p>
    <w:p w14:paraId="7A923211" w14:textId="77777777" w:rsidR="00E06CE1" w:rsidRDefault="00E06CE1">
      <w:pPr>
        <w:widowControl w:val="0"/>
        <w:spacing w:line="240" w:lineRule="auto"/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</w:pPr>
    </w:p>
    <w:p w14:paraId="5597B21B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 xml:space="preserve">10:15 </w:t>
      </w: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color w:val="57585A"/>
          <w:sz w:val="24"/>
          <w:szCs w:val="24"/>
          <w:highlight w:val="white"/>
        </w:rPr>
        <w:t>LIVE PANEL: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Circular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Economy &amp;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Food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”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                 </w:t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 Franco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Dipietro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,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Biova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project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             Alessio Colombo,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RiceHouse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                  Antonino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Biundo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Rewow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ab/>
        <w:t xml:space="preserve">            Alessandro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Scuderi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Ohoskin</w:t>
      </w:r>
      <w:proofErr w:type="spellEnd"/>
    </w:p>
    <w:p w14:paraId="3798A06F" w14:textId="77777777" w:rsidR="00E06CE1" w:rsidRDefault="00E06CE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754F8801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</w:pPr>
      <w:r>
        <w:rPr>
          <w:noProof/>
        </w:rPr>
        <w:pict w14:anchorId="371872C7">
          <v:rect id="_x0000_i1041" alt="" style="width:425.25pt;height:.05pt;mso-width-percent:0;mso-height-percent:0;mso-width-percent:0;mso-height-percent:0" o:hralign="center" o:hrstd="t" o:hr="t" fillcolor="#a0a0a0" stroked="f"/>
        </w:pict>
      </w:r>
    </w:p>
    <w:p w14:paraId="07218BB9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</w:pPr>
    </w:p>
    <w:p w14:paraId="2CF9E757" w14:textId="77777777" w:rsidR="00E06CE1" w:rsidRPr="00983025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 xml:space="preserve">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11.00</w:t>
      </w:r>
      <w:r w:rsidRPr="00983025">
        <w:rPr>
          <w:rFonts w:ascii="Calibri" w:eastAsia="Calibri" w:hAnsi="Calibri" w:cs="Calibri"/>
          <w:b/>
          <w:color w:val="57585A"/>
          <w:sz w:val="24"/>
          <w:szCs w:val="24"/>
          <w:highlight w:val="white"/>
          <w:lang w:val="en-US"/>
        </w:rPr>
        <w:t xml:space="preserve">       LIVE PANEL: 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“Circular Economy &amp; Education”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br/>
        <w:t xml:space="preserve">                  </w:t>
      </w: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t>Philippe Schuler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, Too Good To Go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br/>
        <w:t xml:space="preserve">                 </w:t>
      </w: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t xml:space="preserve"> Magda</w:t>
      </w: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t xml:space="preserve"> Cebrian</w:t>
      </w:r>
      <w:r w:rsidRPr="00983025">
        <w:rPr>
          <w:rFonts w:ascii="Calibri" w:eastAsia="Calibri" w:hAnsi="Calibri" w:cs="Calibri"/>
          <w:sz w:val="24"/>
          <w:szCs w:val="24"/>
          <w:highlight w:val="white"/>
          <w:lang w:val="en-US"/>
        </w:rPr>
        <w:t>, Go Zero Waste</w:t>
      </w:r>
    </w:p>
    <w:p w14:paraId="0A2CB1C0" w14:textId="77777777" w:rsidR="00E06CE1" w:rsidRDefault="002A3E5D">
      <w:pPr>
        <w:widowControl w:val="0"/>
        <w:spacing w:line="240" w:lineRule="auto"/>
        <w:ind w:left="1133" w:firstLine="306"/>
        <w:rPr>
          <w:rFonts w:ascii="Calibri" w:eastAsia="Calibri" w:hAnsi="Calibri" w:cs="Calibri"/>
          <w:sz w:val="24"/>
          <w:szCs w:val="24"/>
          <w:highlight w:val="white"/>
        </w:rPr>
      </w:pPr>
      <w:r w:rsidRPr="00983025">
        <w:rPr>
          <w:rFonts w:ascii="Calibri" w:eastAsia="Calibri" w:hAnsi="Calibri" w:cs="Calibri"/>
          <w:i/>
          <w:sz w:val="24"/>
          <w:szCs w:val="24"/>
          <w:highlight w:val="white"/>
          <w:lang w:val="en-US"/>
        </w:rPr>
        <w:t xml:space="preserve">             </w:t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>Nadia Lambiase</w:t>
      </w:r>
      <w:r>
        <w:rPr>
          <w:color w:val="57585A"/>
          <w:sz w:val="23"/>
          <w:szCs w:val="23"/>
          <w:highlight w:val="white"/>
        </w:rPr>
        <w:t>,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Mercato Circolare</w:t>
      </w:r>
    </w:p>
    <w:p w14:paraId="6FABCE9D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  <w:highlight w:val="white"/>
        </w:rPr>
      </w:pPr>
    </w:p>
    <w:p w14:paraId="2D226242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noProof/>
        </w:rPr>
        <w:pict w14:anchorId="27A493FF">
          <v:rect id="_x0000_i1040" alt="" style="width:425.25pt;height:.05pt;mso-width-percent:0;mso-height-percent:0;mso-width-percent:0;mso-height-percent:0" o:hralign="center" o:hrstd="t" o:hr="t" fillcolor="#a0a0a0" stroked="f"/>
        </w:pict>
      </w:r>
    </w:p>
    <w:p w14:paraId="1B205652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11:45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>HACKATHON PRACTICALITIES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  <w:t xml:space="preserve">          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</w:r>
      <w:r>
        <w:rPr>
          <w:noProof/>
        </w:rPr>
        <w:pict w14:anchorId="5BFBB552">
          <v:rect id="_x0000_i1039" alt="" style="width:425.25pt;height:.05pt;mso-width-percent:0;mso-height-percent:0;mso-width-percent:0;mso-height-percent:0" o:hralign="center" o:hrstd="t" o:hr="t" fillcolor="#a0a0a0" stroked="f"/>
        </w:pict>
      </w:r>
    </w:p>
    <w:p w14:paraId="429C412F" w14:textId="77777777" w:rsidR="00E06CE1" w:rsidRPr="00983025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7F7D8728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12:00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>HACKING TIME (AND FREE LUNCH BREAK)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</w:p>
    <w:p w14:paraId="0DB6F6A1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4B948E4A">
          <v:rect id="_x0000_i1038" alt="" style="width:425.25pt;height:.05pt;mso-width-percent:0;mso-height-percent:0;mso-width-percent:0;mso-height-percent:0" o:hralign="center" o:hrstd="t" o:hr="t" fillcolor="#a0a0a0" stroked="f"/>
        </w:pict>
      </w:r>
    </w:p>
    <w:p w14:paraId="3F2043F2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</w:pPr>
    </w:p>
    <w:p w14:paraId="53DB835D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14:00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        HACKING TIME AND MENTORING SESSION #1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 xml:space="preserve"> (on Discord)</w:t>
      </w:r>
    </w:p>
    <w:p w14:paraId="274B6892" w14:textId="77777777" w:rsidR="00E06CE1" w:rsidRPr="00983025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12F75E17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7A4CD256">
          <v:rect id="_x0000_i1037" alt="" style="width:425.25pt;height:.05pt;mso-width-percent:0;mso-height-percent:0;mso-width-percent:0;mso-height-percent:0" o:hralign="center" o:hrstd="t" o:hr="t" fillcolor="#a0a0a0" stroked="f"/>
        </w:pict>
      </w:r>
    </w:p>
    <w:p w14:paraId="36E162E9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sz w:val="24"/>
          <w:szCs w:val="24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br/>
        <w:t>16:00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 xml:space="preserve">LIVE LECTURE: 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>“How to pitch” (back on Webex, same link)</w:t>
      </w:r>
    </w:p>
    <w:p w14:paraId="7F9C5437" w14:textId="77777777" w:rsidR="00E06CE1" w:rsidRPr="00983025" w:rsidRDefault="00E06CE1">
      <w:pPr>
        <w:widowControl w:val="0"/>
        <w:spacing w:line="240" w:lineRule="auto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2B57BE70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366FC1B7">
          <v:rect id="_x0000_i1036" alt="" style="width:425.25pt;height:.05pt;mso-width-percent:0;mso-height-percent:0;mso-width-percent:0;mso-height-percent:0" o:hralign="center" o:hrstd="t" o:hr="t" fillcolor="#a0a0a0" stroked="f"/>
        </w:pict>
      </w:r>
    </w:p>
    <w:p w14:paraId="60319D49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sz w:val="24"/>
          <w:szCs w:val="24"/>
        </w:rPr>
      </w:pPr>
    </w:p>
    <w:p w14:paraId="6A6BE81D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16:30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 xml:space="preserve"> HACKING TIME AND MENTORING SESSION #2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 xml:space="preserve"> (on Discord)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  <w:r>
        <w:rPr>
          <w:noProof/>
        </w:rPr>
        <w:pict w14:anchorId="2E40B628">
          <v:rect id="_x0000_i1035" alt="" style="width:425.25pt;height:.05pt;mso-width-percent:0;mso-height-percent:0;mso-width-percent:0;mso-height-percent:0" o:hralign="center" o:hrstd="t" o:hr="t" fillcolor="#a0a0a0" stroked="f"/>
        </w:pict>
      </w:r>
    </w:p>
    <w:p w14:paraId="48B47E45" w14:textId="77777777" w:rsidR="00E06CE1" w:rsidRPr="00983025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4F5CFFD2" w14:textId="77777777" w:rsidR="00E06CE1" w:rsidRPr="00983025" w:rsidRDefault="002A3E5D">
      <w:pPr>
        <w:widowControl w:val="0"/>
        <w:spacing w:line="240" w:lineRule="auto"/>
        <w:ind w:left="1133"/>
        <w:rPr>
          <w:b/>
          <w:color w:val="222222"/>
          <w:highlight w:val="white"/>
          <w:lang w:val="en-US"/>
        </w:rPr>
      </w:pPr>
      <w:r w:rsidRPr="00983025">
        <w:rPr>
          <w:b/>
          <w:color w:val="222222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18.30</w:t>
      </w:r>
      <w:r w:rsidRPr="00983025">
        <w:rPr>
          <w:b/>
          <w:color w:val="222222"/>
          <w:highlight w:val="white"/>
          <w:lang w:val="en-US"/>
        </w:rPr>
        <w:t xml:space="preserve">      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>HACKING TIME (AND FREE DINNER BREAK)</w:t>
      </w:r>
    </w:p>
    <w:p w14:paraId="3DCF0490" w14:textId="77777777" w:rsidR="00E06CE1" w:rsidRPr="00983025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49EEEA05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1C1F83FB">
          <v:rect id="_x0000_i1034" alt="" style="width:425.25pt;height:.05pt;mso-width-percent:0;mso-height-percent:0;mso-width-percent:0;mso-height-percent:0" o:hralign="center" o:hrstd="t" o:hr="t" fillcolor="#a0a0a0" stroked="f"/>
        </w:pict>
      </w:r>
    </w:p>
    <w:p w14:paraId="6D949642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</w:p>
    <w:p w14:paraId="78555703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20:30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>COMMUNITY BOOSTER with Circular Influence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br/>
      </w:r>
    </w:p>
    <w:p w14:paraId="7CF803CC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FF9900"/>
          <w:sz w:val="24"/>
          <w:szCs w:val="24"/>
          <w:highlight w:val="white"/>
          <w:lang w:val="en-US"/>
        </w:rPr>
        <w:t xml:space="preserve">      Webex link</w:t>
      </w:r>
      <w:r w:rsidRPr="00983025">
        <w:rPr>
          <w:rFonts w:ascii="Calibri" w:eastAsia="Calibri" w:hAnsi="Calibri" w:cs="Calibri"/>
          <w:color w:val="FF9900"/>
          <w:sz w:val="24"/>
          <w:szCs w:val="24"/>
          <w:highlight w:val="white"/>
          <w:lang w:val="en-US"/>
        </w:rPr>
        <w:t>:</w:t>
      </w:r>
      <w:r w:rsidRPr="00983025">
        <w:rPr>
          <w:rFonts w:ascii="Calibri" w:eastAsia="Calibri" w:hAnsi="Calibri" w:cs="Calibri"/>
          <w:color w:val="434343"/>
          <w:sz w:val="24"/>
          <w:szCs w:val="24"/>
          <w:lang w:val="en-US"/>
        </w:rPr>
        <w:t xml:space="preserve">       </w:t>
      </w:r>
      <w:hyperlink r:id="rId10">
        <w:r w:rsidRPr="00983025"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  <w:lang w:val="en-US"/>
          </w:rPr>
          <w:t>https://unito.webex.com/unito-en/j.php?MTID=m03e7ae5a434a4e930674575983597131</w:t>
        </w:r>
      </w:hyperlink>
      <w:r w:rsidRPr="00983025">
        <w:rPr>
          <w:rFonts w:ascii="Calibri" w:eastAsia="Calibri" w:hAnsi="Calibri" w:cs="Calibri"/>
          <w:b/>
          <w:color w:val="434343"/>
          <w:sz w:val="24"/>
          <w:szCs w:val="24"/>
          <w:lang w:val="en-US"/>
        </w:rPr>
        <w:t xml:space="preserve"> </w:t>
      </w:r>
    </w:p>
    <w:p w14:paraId="51B6B719" w14:textId="77777777" w:rsidR="00E06CE1" w:rsidRPr="00983025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 w:firstLine="992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699B1C03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lastRenderedPageBreak/>
        <w:pict w14:anchorId="0E179E26">
          <v:rect id="_x0000_i1033" alt="" style="width:425.25pt;height:.05pt;mso-width-percent:0;mso-height-percent:0;mso-width-percent:0;mso-height-percent:0" o:hralign="center" o:hrstd="t" o:hr="t" fillcolor="#a0a0a0" stroked="f"/>
        </w:pict>
      </w:r>
    </w:p>
    <w:p w14:paraId="7E8E886F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3D15195D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>22:00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HACK CONTINUES… ALTERNATIVELY, POWER NAP TIME! </w:t>
      </w:r>
      <w:r>
        <w:rPr>
          <w:rFonts w:ascii="Calibri" w:eastAsia="Calibri" w:hAnsi="Calibri" w:cs="Calibri"/>
          <w:color w:val="434343"/>
          <w:sz w:val="24"/>
          <w:szCs w:val="24"/>
          <w:highlight w:val="white"/>
        </w:rPr>
        <w:t xml:space="preserve">(on </w:t>
      </w:r>
      <w:proofErr w:type="spellStart"/>
      <w:r>
        <w:rPr>
          <w:rFonts w:ascii="Calibri" w:eastAsia="Calibri" w:hAnsi="Calibri" w:cs="Calibri"/>
          <w:color w:val="434343"/>
          <w:sz w:val="24"/>
          <w:szCs w:val="24"/>
          <w:highlight w:val="white"/>
        </w:rPr>
        <w:t>Discord</w:t>
      </w:r>
      <w:proofErr w:type="spellEnd"/>
      <w:r>
        <w:rPr>
          <w:rFonts w:ascii="Calibri" w:eastAsia="Calibri" w:hAnsi="Calibri" w:cs="Calibri"/>
          <w:color w:val="434343"/>
          <w:sz w:val="24"/>
          <w:szCs w:val="24"/>
          <w:highlight w:val="white"/>
        </w:rPr>
        <w:t>)</w:t>
      </w:r>
    </w:p>
    <w:p w14:paraId="6D7AD52E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1C514218" w14:textId="77777777" w:rsidR="00E06CE1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10F7C5D4">
          <v:rect id="_x0000_i1032" alt="" style="width:425.25pt;height:.05pt;mso-width-percent:0;mso-height-percent:0;mso-width-percent:0;mso-height-percent:0" o:hralign="center" o:hrstd="t" o:hr="t" fillcolor="#a0a0a0" stroked="f"/>
        </w:pict>
      </w:r>
    </w:p>
    <w:p w14:paraId="74615A46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55D11B2D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520C6EFA" w14:textId="77777777" w:rsidR="00E06CE1" w:rsidRDefault="00E06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rFonts w:ascii="Calibri" w:eastAsia="Calibri" w:hAnsi="Calibri" w:cs="Calibri"/>
          <w:b/>
          <w:color w:val="365F91"/>
          <w:sz w:val="30"/>
          <w:szCs w:val="30"/>
        </w:rPr>
      </w:pPr>
    </w:p>
    <w:p w14:paraId="420A60A9" w14:textId="77777777" w:rsidR="00E06CE1" w:rsidRPr="00983025" w:rsidRDefault="002A3E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3"/>
        <w:rPr>
          <w:b/>
          <w:lang w:val="en-US"/>
        </w:rPr>
      </w:pP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t>10 November</w:t>
      </w:r>
      <w:r w:rsidRPr="00983025">
        <w:rPr>
          <w:rFonts w:ascii="Calibri" w:eastAsia="Calibri" w:hAnsi="Calibri" w:cs="Calibri"/>
          <w:b/>
          <w:color w:val="0058A4"/>
          <w:sz w:val="28"/>
          <w:szCs w:val="28"/>
          <w:highlight w:val="white"/>
          <w:lang w:val="en-US"/>
        </w:rPr>
        <w:t xml:space="preserve"> 2021</w:t>
      </w:r>
      <w:r w:rsidRPr="00983025">
        <w:rPr>
          <w:rFonts w:ascii="Calibri" w:eastAsia="Calibri" w:hAnsi="Calibri" w:cs="Calibri"/>
          <w:b/>
          <w:color w:val="0058A4"/>
          <w:sz w:val="28"/>
          <w:szCs w:val="28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0058A4"/>
          <w:sz w:val="28"/>
          <w:szCs w:val="28"/>
          <w:highlight w:val="white"/>
          <w:lang w:val="en-US"/>
        </w:rPr>
        <w:br/>
      </w:r>
      <w:r w:rsidRPr="00983025">
        <w:rPr>
          <w:rFonts w:ascii="Calibri" w:eastAsia="Calibri" w:hAnsi="Calibri" w:cs="Calibri"/>
          <w:b/>
          <w:color w:val="365F91"/>
          <w:sz w:val="30"/>
          <w:szCs w:val="30"/>
          <w:lang w:val="en-US"/>
        </w:rPr>
        <w:t>DigiEduHack Goes Circular 2021 | Day #2</w:t>
      </w:r>
      <w:r w:rsidRPr="00983025">
        <w:rPr>
          <w:rFonts w:ascii="Calibri" w:eastAsia="Calibri" w:hAnsi="Calibri" w:cs="Calibri"/>
          <w:b/>
          <w:sz w:val="26"/>
          <w:szCs w:val="26"/>
          <w:lang w:val="en-US"/>
        </w:rPr>
        <w:br/>
      </w:r>
      <w:r w:rsidRPr="00983025">
        <w:rPr>
          <w:rFonts w:ascii="Calibri" w:eastAsia="Calibri" w:hAnsi="Calibri" w:cs="Calibri"/>
          <w:b/>
          <w:color w:val="FF9900"/>
          <w:sz w:val="26"/>
          <w:szCs w:val="26"/>
          <w:lang w:val="en-US"/>
        </w:rPr>
        <w:t>Webex virtual room</w:t>
      </w:r>
    </w:p>
    <w:p w14:paraId="232B0631" w14:textId="77777777" w:rsidR="00E06CE1" w:rsidRPr="00983025" w:rsidRDefault="002A3E5D">
      <w:pPr>
        <w:ind w:firstLine="720"/>
        <w:rPr>
          <w:b/>
          <w:lang w:val="en-US"/>
        </w:rPr>
      </w:pPr>
      <w:r w:rsidRPr="00983025">
        <w:rPr>
          <w:b/>
          <w:lang w:val="en-US"/>
        </w:rPr>
        <w:t xml:space="preserve">       </w:t>
      </w:r>
      <w:hyperlink r:id="rId11">
        <w:r w:rsidRPr="00983025">
          <w:rPr>
            <w:b/>
            <w:color w:val="1155CC"/>
            <w:u w:val="single"/>
            <w:lang w:val="en-US"/>
          </w:rPr>
          <w:t>https://unito.webex.com/unito-en/j.php?MTID=m09021cd7c9888afab705321bccde9658</w:t>
        </w:r>
      </w:hyperlink>
      <w:r w:rsidRPr="00983025">
        <w:rPr>
          <w:b/>
          <w:lang w:val="en-US"/>
        </w:rPr>
        <w:t xml:space="preserve"> </w:t>
      </w:r>
    </w:p>
    <w:p w14:paraId="449954A0" w14:textId="77777777" w:rsidR="00E06CE1" w:rsidRPr="00983025" w:rsidRDefault="002A3E5D">
      <w:pPr>
        <w:ind w:firstLine="720"/>
        <w:rPr>
          <w:b/>
          <w:lang w:val="en-US"/>
        </w:rPr>
      </w:pPr>
      <w:r w:rsidRPr="00983025">
        <w:rPr>
          <w:b/>
          <w:lang w:val="en-US"/>
        </w:rPr>
        <w:t xml:space="preserve">       Meeting number: 2732 731 0663</w:t>
      </w:r>
    </w:p>
    <w:p w14:paraId="49505B43" w14:textId="77777777" w:rsidR="00E06CE1" w:rsidRPr="00983025" w:rsidRDefault="002A3E5D">
      <w:pPr>
        <w:ind w:firstLine="720"/>
        <w:rPr>
          <w:rFonts w:ascii="Calibri" w:eastAsia="Calibri" w:hAnsi="Calibri" w:cs="Calibri"/>
          <w:b/>
          <w:color w:val="0058A4"/>
          <w:sz w:val="28"/>
          <w:szCs w:val="28"/>
          <w:highlight w:val="white"/>
          <w:lang w:val="en-US"/>
        </w:rPr>
      </w:pPr>
      <w:r w:rsidRPr="00983025">
        <w:rPr>
          <w:b/>
          <w:lang w:val="en-US"/>
        </w:rPr>
        <w:t xml:space="preserve">       Password: aJSpPbTr625</w:t>
      </w:r>
    </w:p>
    <w:p w14:paraId="2AC9EAB7" w14:textId="77777777" w:rsidR="00E06CE1" w:rsidRPr="00983025" w:rsidRDefault="00E06CE1">
      <w:pPr>
        <w:widowControl w:val="0"/>
        <w:spacing w:line="240" w:lineRule="auto"/>
        <w:rPr>
          <w:rFonts w:ascii="Calibri" w:eastAsia="Calibri" w:hAnsi="Calibri" w:cs="Calibri"/>
          <w:b/>
          <w:color w:val="0058A4"/>
          <w:sz w:val="28"/>
          <w:szCs w:val="28"/>
          <w:highlight w:val="white"/>
          <w:lang w:val="en-US"/>
        </w:rPr>
      </w:pPr>
    </w:p>
    <w:p w14:paraId="1F3E2C00" w14:textId="77777777" w:rsidR="00E06CE1" w:rsidRPr="00983025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</w:pPr>
    </w:p>
    <w:p w14:paraId="2F2AB459" w14:textId="77777777" w:rsidR="00E06CE1" w:rsidRPr="00983025" w:rsidRDefault="002A3E5D">
      <w:pPr>
        <w:widowControl w:val="0"/>
        <w:spacing w:line="240" w:lineRule="auto"/>
        <w:ind w:firstLine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09:00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 xml:space="preserve">YOGA &amp;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>MEDITATION</w:t>
      </w:r>
    </w:p>
    <w:p w14:paraId="14558497" w14:textId="77777777" w:rsidR="00E06CE1" w:rsidRPr="00983025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2FCC488F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4E5F94F4">
          <v:rect id="_x0000_i1031" alt="" style="width:425.25pt;height:.05pt;mso-width-percent:0;mso-height-percent:0;mso-width-percent:0;mso-height-percent:0" o:hralign="center" o:hrstd="t" o:hr="t" fillcolor="#a0a0a0" stroked="f"/>
        </w:pict>
      </w:r>
    </w:p>
    <w:p w14:paraId="4B08562A" w14:textId="77777777" w:rsidR="00E06CE1" w:rsidRDefault="00E06CE1">
      <w:pPr>
        <w:widowControl w:val="0"/>
        <w:spacing w:line="240" w:lineRule="auto"/>
        <w:ind w:firstLine="1133"/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</w:pPr>
    </w:p>
    <w:p w14:paraId="19DE5649" w14:textId="77777777" w:rsidR="00E06CE1" w:rsidRPr="00983025" w:rsidRDefault="002A3E5D">
      <w:pPr>
        <w:widowControl w:val="0"/>
        <w:spacing w:line="240" w:lineRule="auto"/>
        <w:ind w:firstLine="1133"/>
        <w:rPr>
          <w:rFonts w:ascii="Calibri" w:eastAsia="Calibri" w:hAnsi="Calibri" w:cs="Calibri"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 xml:space="preserve">09:30 </w:t>
      </w: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ab/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HACKING TIME AND MENTORING SESSION #3</w:t>
      </w:r>
      <w:r w:rsidRPr="00983025">
        <w:rPr>
          <w:rFonts w:ascii="Calibri" w:eastAsia="Calibri" w:hAnsi="Calibri" w:cs="Calibri"/>
          <w:sz w:val="24"/>
          <w:szCs w:val="24"/>
          <w:lang w:val="en-US"/>
        </w:rPr>
        <w:t xml:space="preserve"> (on Discord)</w:t>
      </w:r>
    </w:p>
    <w:p w14:paraId="01A0FDDF" w14:textId="77777777" w:rsidR="00E06CE1" w:rsidRPr="00983025" w:rsidRDefault="00E06CE1">
      <w:pPr>
        <w:widowControl w:val="0"/>
        <w:spacing w:line="240" w:lineRule="auto"/>
        <w:ind w:firstLine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18381534" w14:textId="77777777" w:rsidR="00E06CE1" w:rsidRDefault="002A3E5D">
      <w:pPr>
        <w:widowControl w:val="0"/>
        <w:spacing w:line="240" w:lineRule="auto"/>
        <w:ind w:firstLine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579F5089">
          <v:rect id="_x0000_i1030" alt="" style="width:481.9pt;height:.05pt;mso-width-percent:0;mso-height-percent:0;mso-width-percent:0;mso-height-percent:0" o:hralign="center" o:hrstd="t" o:hr="t" fillcolor="#a0a0a0" stroked="f"/>
        </w:pict>
      </w:r>
    </w:p>
    <w:p w14:paraId="3A92206B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12F27484" w14:textId="77777777" w:rsidR="00E06CE1" w:rsidRPr="00983025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  <w:r w:rsidRPr="00983025">
        <w:rPr>
          <w:rFonts w:ascii="Calibri" w:eastAsia="Calibri" w:hAnsi="Calibri" w:cs="Calibri"/>
          <w:b/>
          <w:color w:val="0058A4"/>
          <w:sz w:val="24"/>
          <w:szCs w:val="24"/>
          <w:highlight w:val="white"/>
          <w:lang w:val="en-US"/>
        </w:rPr>
        <w:t>12:30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 xml:space="preserve"> </w:t>
      </w:r>
      <w:r w:rsidRPr="00983025"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  <w:tab/>
        <w:t>PITCH PREPARATION (AND FREE LUNCH BREAK)</w:t>
      </w:r>
    </w:p>
    <w:p w14:paraId="7A6C9A41" w14:textId="77777777" w:rsidR="00E06CE1" w:rsidRPr="00983025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  <w:lang w:val="en-US"/>
        </w:rPr>
      </w:pPr>
    </w:p>
    <w:p w14:paraId="3366B98F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05B35521">
          <v:rect id="_x0000_i1029" alt="" style="width:425.25pt;height:.05pt;mso-width-percent:0;mso-height-percent:0;mso-width-percent:0;mso-height-percent:0" o:hralign="center" o:hrstd="t" o:hr="t" fillcolor="#a0a0a0" stroked="f"/>
        </w:pict>
      </w:r>
    </w:p>
    <w:p w14:paraId="06E965DD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42F58AA1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>14:30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ab/>
        <w:t>PITCH REHEARSAL</w:t>
      </w:r>
    </w:p>
    <w:p w14:paraId="60D416EE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43809D80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5C7713AA">
          <v:rect id="_x0000_i1028" alt="" style="width:425.25pt;height:.05pt;mso-width-percent:0;mso-height-percent:0;mso-width-percent:0;mso-height-percent:0" o:hralign="center" o:hrstd="t" o:hr="t" fillcolor="#a0a0a0" stroked="f"/>
        </w:pict>
      </w:r>
    </w:p>
    <w:p w14:paraId="382706B3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4C38DAA4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>15:00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ab/>
        <w:t>PITCH SESSION</w:t>
      </w:r>
    </w:p>
    <w:p w14:paraId="3C28A8B5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7EDD0D81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5A175809">
          <v:rect id="_x0000_i1027" alt="" style="width:425.25pt;height:.05pt;mso-width-percent:0;mso-height-percent:0;mso-width-percent:0;mso-height-percent:0" o:hralign="center" o:hrstd="t" o:hr="t" fillcolor="#a0a0a0" stroked="f"/>
        </w:pict>
      </w:r>
    </w:p>
    <w:p w14:paraId="015C0155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41ABC9E8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>16:30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ab/>
        <w:t>JURY EVALUATION</w:t>
      </w:r>
    </w:p>
    <w:p w14:paraId="766DB3AD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6992FCD0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2B540021">
          <v:rect id="_x0000_i1026" alt="" style="width:425.25pt;height:.05pt;mso-width-percent:0;mso-height-percent:0;mso-width-percent:0;mso-height-percent:0" o:hralign="center" o:hrstd="t" o:hr="t" fillcolor="#a0a0a0" stroked="f"/>
        </w:pict>
      </w:r>
    </w:p>
    <w:p w14:paraId="46F9B943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75452949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color w:val="0058A4"/>
          <w:sz w:val="24"/>
          <w:szCs w:val="24"/>
          <w:highlight w:val="white"/>
        </w:rPr>
        <w:t>17:00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  <w:t>WINNER ANNOUNCEMENT AND CLOSING REMARKS</w:t>
      </w:r>
    </w:p>
    <w:p w14:paraId="794DCF93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3921368F" w14:textId="77777777" w:rsidR="00E06CE1" w:rsidRDefault="002A3E5D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  <w:r>
        <w:rPr>
          <w:noProof/>
        </w:rPr>
        <w:pict w14:anchorId="1C2F8768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4A36E50A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36FD8959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378AF792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69486684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1991C4ED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083C6BF4" w14:textId="77777777" w:rsidR="00E06CE1" w:rsidRDefault="00E06CE1">
      <w:pPr>
        <w:widowControl w:val="0"/>
        <w:spacing w:line="240" w:lineRule="auto"/>
        <w:ind w:left="1133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p w14:paraId="1106176E" w14:textId="77777777" w:rsidR="00E06CE1" w:rsidRDefault="00E06CE1">
      <w:pPr>
        <w:widowControl w:val="0"/>
        <w:spacing w:line="240" w:lineRule="auto"/>
        <w:ind w:left="708"/>
        <w:rPr>
          <w:rFonts w:ascii="Calibri" w:eastAsia="Calibri" w:hAnsi="Calibri" w:cs="Calibri"/>
          <w:b/>
          <w:color w:val="434343"/>
          <w:sz w:val="24"/>
          <w:szCs w:val="24"/>
          <w:highlight w:val="white"/>
        </w:rPr>
      </w:pPr>
    </w:p>
    <w:sectPr w:rsidR="00E06CE1">
      <w:headerReference w:type="default" r:id="rId12"/>
      <w:footerReference w:type="default" r:id="rId13"/>
      <w:pgSz w:w="12240" w:h="15840"/>
      <w:pgMar w:top="707" w:right="520" w:bottom="358" w:left="42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AB42" w14:textId="77777777" w:rsidR="002A3E5D" w:rsidRDefault="002A3E5D">
      <w:pPr>
        <w:spacing w:line="240" w:lineRule="auto"/>
      </w:pPr>
      <w:r>
        <w:separator/>
      </w:r>
    </w:p>
  </w:endnote>
  <w:endnote w:type="continuationSeparator" w:id="0">
    <w:p w14:paraId="1AC485FA" w14:textId="77777777" w:rsidR="002A3E5D" w:rsidRDefault="002A3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02A0" w14:textId="77777777" w:rsidR="00E06CE1" w:rsidRDefault="002A3E5D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77CA6E9" wp14:editId="241BFE54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2971800" cy="704850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55994"/>
                  <a:stretch>
                    <a:fillRect/>
                  </a:stretch>
                </pic:blipFill>
                <pic:spPr>
                  <a:xfrm>
                    <a:off x="0" y="0"/>
                    <a:ext cx="29718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0F8B381" wp14:editId="400B57A5">
          <wp:simplePos x="0" y="0"/>
          <wp:positionH relativeFrom="column">
            <wp:posOffset>4314065</wp:posOffset>
          </wp:positionH>
          <wp:positionV relativeFrom="paragraph">
            <wp:posOffset>114300</wp:posOffset>
          </wp:positionV>
          <wp:extent cx="2971800" cy="7048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55994"/>
                  <a:stretch>
                    <a:fillRect/>
                  </a:stretch>
                </pic:blipFill>
                <pic:spPr>
                  <a:xfrm>
                    <a:off x="0" y="0"/>
                    <a:ext cx="29718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740EE" w14:textId="77777777" w:rsidR="002A3E5D" w:rsidRDefault="002A3E5D">
      <w:pPr>
        <w:spacing w:line="240" w:lineRule="auto"/>
      </w:pPr>
      <w:r>
        <w:separator/>
      </w:r>
    </w:p>
  </w:footnote>
  <w:footnote w:type="continuationSeparator" w:id="0">
    <w:p w14:paraId="45F4D717" w14:textId="77777777" w:rsidR="002A3E5D" w:rsidRDefault="002A3E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065" w14:textId="77777777" w:rsidR="00E06CE1" w:rsidRDefault="00E06CE1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CE1"/>
    <w:rsid w:val="002A3E5D"/>
    <w:rsid w:val="00983025"/>
    <w:rsid w:val="00E0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FBAD"/>
  <w15:docId w15:val="{05D1CB17-ED7D-8647-B078-840EF10A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unito.webex.com/unito-en/j.php?MTID=m09021cd7c9888afab705321bccde9658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unito.webex.com/unito-en/j.php?MTID=m03e7ae5a434a4e93067457598359713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502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De Bernardi</cp:lastModifiedBy>
  <cp:revision>2</cp:revision>
  <dcterms:created xsi:type="dcterms:W3CDTF">2021-11-09T06:02:00Z</dcterms:created>
  <dcterms:modified xsi:type="dcterms:W3CDTF">2021-11-09T06:02:00Z</dcterms:modified>
</cp:coreProperties>
</file>