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BE" w:rsidRDefault="00924312"/>
    <w:p w:rsidR="00924312" w:rsidRDefault="00924312"/>
    <w:p w:rsidR="00924312" w:rsidRDefault="00924312">
      <w:hyperlink r:id="rId4" w:history="1">
        <w:r w:rsidRPr="005C3911">
          <w:rPr>
            <w:rStyle w:val="Collegamentoipertestuale"/>
          </w:rPr>
          <w:t>https://www.lastampa.it/topnews/edizioni-locali/torino/2020/01/20/news/asma-e-bronchiti-nei-quartieri-verdi-ci-si-ammala-meno-1.38355562</w:t>
        </w:r>
      </w:hyperlink>
    </w:p>
    <w:p w:rsidR="00924312" w:rsidRDefault="00924312"/>
    <w:p w:rsidR="00924312" w:rsidRDefault="00924312">
      <w:hyperlink r:id="rId5" w:history="1">
        <w:r w:rsidRPr="005C3911">
          <w:rPr>
            <w:rStyle w:val="Collegamentoipertestuale"/>
          </w:rPr>
          <w:t>https://torino.repubblica.it/cronaca/2020/01/21/news/smog_chi_vive_nei_quartieri_verdi_si_ammala_tre_volte_di_meno_rispetto_a_chi_abita_tra_il_cemento-246303680/</w:t>
        </w:r>
      </w:hyperlink>
    </w:p>
    <w:p w:rsidR="00924312" w:rsidRDefault="00924312"/>
    <w:p w:rsidR="00924312" w:rsidRDefault="00924312">
      <w:hyperlink r:id="rId6" w:history="1">
        <w:r w:rsidRPr="005C3911">
          <w:rPr>
            <w:rStyle w:val="Collegamentoipertestuale"/>
          </w:rPr>
          <w:t>https://www.raiplayradio.it/audio/2020/01/FAHRENHEIT-Il-linguaggio-del-rap-f9c35d92-dcce-466d-b1ec-94aefa8ec83c.html</w:t>
        </w:r>
      </w:hyperlink>
    </w:p>
    <w:p w:rsidR="00924312" w:rsidRDefault="00924312">
      <w:bookmarkStart w:id="0" w:name="_GoBack"/>
      <w:bookmarkEnd w:id="0"/>
    </w:p>
    <w:sectPr w:rsidR="009243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2"/>
    <w:rsid w:val="003B125F"/>
    <w:rsid w:val="00924312"/>
    <w:rsid w:val="00D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9330"/>
  <w15:chartTrackingRefBased/>
  <w15:docId w15:val="{A571DB9B-BD79-4129-AEFE-845647C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4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iplayradio.it/audio/2020/01/FAHRENHEIT-Il-linguaggio-del-rap-f9c35d92-dcce-466d-b1ec-94aefa8ec83c.html" TargetMode="External"/><Relationship Id="rId5" Type="http://schemas.openxmlformats.org/officeDocument/2006/relationships/hyperlink" Target="https://torino.repubblica.it/cronaca/2020/01/21/news/smog_chi_vive_nei_quartieri_verdi_si_ammala_tre_volte_di_meno_rispetto_a_chi_abita_tra_il_cemento-246303680/" TargetMode="External"/><Relationship Id="rId4" Type="http://schemas.openxmlformats.org/officeDocument/2006/relationships/hyperlink" Target="https://www.lastampa.it/topnews/edizioni-locali/torino/2020/01/20/news/asma-e-bronchiti-nei-quartieri-verdi-ci-si-ammala-meno-1.3835556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Bono</dc:creator>
  <cp:keywords/>
  <dc:description/>
  <cp:lastModifiedBy>Roberto Bono</cp:lastModifiedBy>
  <cp:revision>1</cp:revision>
  <dcterms:created xsi:type="dcterms:W3CDTF">2021-03-24T17:01:00Z</dcterms:created>
  <dcterms:modified xsi:type="dcterms:W3CDTF">2021-03-24T17:02:00Z</dcterms:modified>
</cp:coreProperties>
</file>