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33" w:rsidRPr="00A46633" w:rsidRDefault="00A46633" w:rsidP="00A46633">
      <w:pPr>
        <w:spacing w:after="0" w:line="312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it-IT"/>
        </w:rPr>
      </w:pPr>
      <w:r w:rsidRPr="00A46633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it-IT"/>
        </w:rPr>
        <w:fldChar w:fldCharType="begin"/>
      </w:r>
      <w:r w:rsidRPr="00A46633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it-IT"/>
        </w:rPr>
        <w:instrText xml:space="preserve"> HYPERLINK "https://comunet.online/eventi-culturali-Torino/primo-maggio-festa-dei-lavoratori/" \o "Link Permanente: Un primo maggio per un Mondo nuovo: festa dei lavoratori" </w:instrText>
      </w:r>
      <w:r w:rsidRPr="00A46633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it-IT"/>
        </w:rPr>
        <w:fldChar w:fldCharType="separate"/>
      </w:r>
      <w:r w:rsidRPr="00A46633">
        <w:rPr>
          <w:rFonts w:ascii="inherit" w:eastAsia="Times New Roman" w:hAnsi="inherit" w:cs="Times New Roman"/>
          <w:b/>
          <w:bCs/>
          <w:color w:val="0000FF"/>
          <w:kern w:val="36"/>
          <w:sz w:val="32"/>
          <w:szCs w:val="32"/>
          <w:bdr w:val="none" w:sz="0" w:space="0" w:color="auto" w:frame="1"/>
          <w:lang w:eastAsia="it-IT"/>
        </w:rPr>
        <w:br/>
        <w:t>Un primo maggio per un Mondo nuovo: festa dei lavoratori</w:t>
      </w:r>
      <w:r w:rsidRPr="00A46633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it-IT"/>
        </w:rPr>
        <w:fldChar w:fldCharType="end"/>
      </w:r>
    </w:p>
    <w:p w:rsidR="00A46633" w:rsidRPr="00A46633" w:rsidRDefault="00A46633" w:rsidP="00A4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6633">
        <w:rPr>
          <w:rFonts w:ascii="inherit" w:eastAsia="Times New Roman" w:hAnsi="inherit" w:cs="Times New Roman"/>
          <w:bdr w:val="none" w:sz="0" w:space="0" w:color="auto" w:frame="1"/>
          <w:lang w:eastAsia="it-IT"/>
        </w:rPr>
        <w:t>1 Maggio, 2020</w:t>
      </w:r>
      <w:r w:rsidRPr="00A46633">
        <w:rPr>
          <w:rFonts w:ascii="inherit" w:eastAsia="Times New Roman" w:hAnsi="inherit" w:cs="Times New Roman"/>
          <w:color w:val="969696"/>
          <w:bdr w:val="none" w:sz="0" w:space="0" w:color="auto" w:frame="1"/>
          <w:lang w:eastAsia="it-IT"/>
        </w:rPr>
        <w:t>/</w:t>
      </w:r>
      <w:hyperlink r:id="rId5" w:anchor="respond" w:history="1">
        <w:r w:rsidRPr="00A46633">
          <w:rPr>
            <w:rFonts w:ascii="inherit" w:eastAsia="Times New Roman" w:hAnsi="inherit" w:cs="Times New Roman"/>
            <w:color w:val="969696"/>
            <w:sz w:val="20"/>
            <w:szCs w:val="20"/>
            <w:bdr w:val="none" w:sz="0" w:space="0" w:color="auto" w:frame="1"/>
            <w:lang w:eastAsia="it-IT"/>
          </w:rPr>
          <w:t>0 Commenti</w:t>
        </w:r>
      </w:hyperlink>
      <w:r w:rsidRPr="00A46633">
        <w:rPr>
          <w:rFonts w:ascii="inherit" w:eastAsia="Times New Roman" w:hAnsi="inherit" w:cs="Times New Roman"/>
          <w:color w:val="969696"/>
          <w:bdr w:val="none" w:sz="0" w:space="0" w:color="auto" w:frame="1"/>
          <w:lang w:eastAsia="it-IT"/>
        </w:rPr>
        <w:t>/</w:t>
      </w:r>
      <w:r w:rsidRPr="00A46633">
        <w:rPr>
          <w:rFonts w:ascii="inherit" w:eastAsia="Times New Roman" w:hAnsi="inherit" w:cs="Times New Roman"/>
          <w:color w:val="969696"/>
          <w:sz w:val="20"/>
          <w:szCs w:val="20"/>
          <w:bdr w:val="none" w:sz="0" w:space="0" w:color="auto" w:frame="1"/>
          <w:lang w:eastAsia="it-IT"/>
        </w:rPr>
        <w:t>in </w:t>
      </w:r>
      <w:hyperlink r:id="rId6" w:history="1">
        <w:r w:rsidRPr="00A46633">
          <w:rPr>
            <w:rFonts w:ascii="inherit" w:eastAsia="Times New Roman" w:hAnsi="inherit" w:cs="Times New Roman"/>
            <w:color w:val="969696"/>
            <w:sz w:val="20"/>
            <w:szCs w:val="20"/>
            <w:bdr w:val="none" w:sz="0" w:space="0" w:color="auto" w:frame="1"/>
            <w:lang w:eastAsia="it-IT"/>
          </w:rPr>
          <w:t>lavoro</w:t>
        </w:r>
      </w:hyperlink>
      <w:r w:rsidRPr="00A46633">
        <w:rPr>
          <w:rFonts w:ascii="inherit" w:eastAsia="Times New Roman" w:hAnsi="inherit" w:cs="Times New Roman"/>
          <w:color w:val="969696"/>
          <w:sz w:val="20"/>
          <w:szCs w:val="20"/>
          <w:bdr w:val="none" w:sz="0" w:space="0" w:color="auto" w:frame="1"/>
          <w:lang w:eastAsia="it-IT"/>
        </w:rPr>
        <w:t>, </w:t>
      </w:r>
      <w:hyperlink r:id="rId7" w:history="1">
        <w:r w:rsidRPr="00A46633">
          <w:rPr>
            <w:rFonts w:ascii="inherit" w:eastAsia="Times New Roman" w:hAnsi="inherit" w:cs="Times New Roman"/>
            <w:color w:val="969696"/>
            <w:sz w:val="20"/>
            <w:szCs w:val="20"/>
            <w:bdr w:val="none" w:sz="0" w:space="0" w:color="auto" w:frame="1"/>
            <w:lang w:eastAsia="it-IT"/>
          </w:rPr>
          <w:t>primo maggio</w:t>
        </w:r>
      </w:hyperlink>
      <w:r w:rsidRPr="00A46633">
        <w:rPr>
          <w:rFonts w:ascii="inherit" w:eastAsia="Times New Roman" w:hAnsi="inherit" w:cs="Times New Roman"/>
          <w:color w:val="969696"/>
          <w:sz w:val="20"/>
          <w:szCs w:val="20"/>
          <w:bdr w:val="none" w:sz="0" w:space="0" w:color="auto" w:frame="1"/>
          <w:lang w:eastAsia="it-IT"/>
        </w:rPr>
        <w:t> </w:t>
      </w:r>
      <w:hyperlink r:id="rId8" w:history="1">
        <w:r w:rsidRPr="00A46633">
          <w:rPr>
            <w:rFonts w:ascii="inherit" w:eastAsia="Times New Roman" w:hAnsi="inherit" w:cs="Times New Roman"/>
            <w:color w:val="969696"/>
            <w:sz w:val="20"/>
            <w:szCs w:val="20"/>
            <w:bdr w:val="none" w:sz="0" w:space="0" w:color="auto" w:frame="1"/>
            <w:lang w:eastAsia="it-IT"/>
          </w:rPr>
          <w:t>Feste</w:t>
        </w:r>
      </w:hyperlink>
      <w:r w:rsidRPr="00A46633">
        <w:rPr>
          <w:rFonts w:ascii="inherit" w:eastAsia="Times New Roman" w:hAnsi="inherit" w:cs="Times New Roman"/>
          <w:color w:val="969696"/>
          <w:sz w:val="20"/>
          <w:szCs w:val="20"/>
          <w:bdr w:val="none" w:sz="0" w:space="0" w:color="auto" w:frame="1"/>
          <w:lang w:eastAsia="it-IT"/>
        </w:rPr>
        <w:t> </w:t>
      </w:r>
      <w:r w:rsidRPr="00A46633">
        <w:rPr>
          <w:rFonts w:ascii="inherit" w:eastAsia="Times New Roman" w:hAnsi="inherit" w:cs="Times New Roman"/>
          <w:color w:val="969696"/>
          <w:bdr w:val="none" w:sz="0" w:space="0" w:color="auto" w:frame="1"/>
          <w:lang w:eastAsia="it-IT"/>
        </w:rPr>
        <w:t>/</w:t>
      </w:r>
      <w:r w:rsidRPr="00A46633">
        <w:rPr>
          <w:rFonts w:ascii="inherit" w:eastAsia="Times New Roman" w:hAnsi="inherit" w:cs="Times New Roman"/>
          <w:color w:val="969696"/>
          <w:sz w:val="20"/>
          <w:szCs w:val="20"/>
          <w:bdr w:val="none" w:sz="0" w:space="0" w:color="auto" w:frame="1"/>
          <w:lang w:eastAsia="it-IT"/>
        </w:rPr>
        <w:t>da </w:t>
      </w:r>
      <w:hyperlink r:id="rId9" w:tooltip="Articoli scritti da admin" w:history="1">
        <w:r w:rsidRPr="00A46633">
          <w:rPr>
            <w:rFonts w:ascii="inherit" w:eastAsia="Times New Roman" w:hAnsi="inherit" w:cs="Times New Roman"/>
            <w:color w:val="969696"/>
            <w:sz w:val="20"/>
            <w:szCs w:val="20"/>
            <w:bdr w:val="none" w:sz="0" w:space="0" w:color="auto" w:frame="1"/>
            <w:lang w:eastAsia="it-IT"/>
          </w:rPr>
          <w:t>admin</w:t>
        </w:r>
      </w:hyperlink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gramStart"/>
      <w:r w:rsidRPr="00A46633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1 Maggio</w:t>
      </w:r>
      <w:proofErr w:type="gramEnd"/>
      <w:r w:rsidRPr="00A46633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 2020 - 2 Maggio 2020 10:00/04:00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br w:type="textWrapping" w:clear="all"/>
      </w:r>
    </w:p>
    <w:p w:rsidR="00A46633" w:rsidRPr="00A46633" w:rsidRDefault="00A46633" w:rsidP="00A46633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it-IT"/>
        </w:rPr>
      </w:pPr>
      <w:r w:rsidRPr="00A46633">
        <w:rPr>
          <w:rFonts w:ascii="inherit" w:eastAsia="Times New Roman" w:hAnsi="inherit" w:cs="Helvetica"/>
          <w:b/>
          <w:bCs/>
          <w:i/>
          <w:iCs/>
          <w:color w:val="719430"/>
          <w:sz w:val="30"/>
          <w:szCs w:val="30"/>
          <w:bdr w:val="none" w:sz="0" w:space="0" w:color="auto" w:frame="1"/>
          <w:lang w:eastAsia="it-IT"/>
        </w:rPr>
        <w:t>EDIZIONE ONLINE PER IL PRIMO MAGGIO A TORINO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Arci Torino e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Comunet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 lanciano </w:t>
      </w:r>
      <w:r w:rsidRPr="00A46633">
        <w:rPr>
          <w:rFonts w:ascii="inherit" w:eastAsia="Times New Roman" w:hAnsi="inherit" w:cs="Helvetica"/>
          <w:b/>
          <w:bCs/>
          <w:i/>
          <w:iCs/>
          <w:color w:val="719430"/>
          <w:sz w:val="20"/>
          <w:szCs w:val="20"/>
          <w:bdr w:val="none" w:sz="0" w:space="0" w:color="auto" w:frame="1"/>
          <w:lang w:eastAsia="it-IT"/>
        </w:rPr>
        <w:t>“Mondo nuovo”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Una giornata per riflettere sugli scenari futuri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Il primo maggio a Torino, organizzato da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Comunet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con Arci Torino, è una manifestazione di piazza digitale lunga un giorno, che parte con il corteo e si conclude con il concertone, come vuole la tradizione. Tanti i settori coinvolti e grande spazio dedicato alle arti e alle numerose realtà della società civile che lavorano sul campo alla costruzione di reti di protezione e alternative possibili.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La ricerca di un’alternativa è il vero fil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rouge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che unirà comizi, dibattiti e interventi che si succederanno sul palco virtuale. La festa dei lavoratori ai tempi del Coronavirus cade, infatti, proprio alle soglie della cosiddetta fase 2, stretta tra la crisi economica e la paura di nuovi contagi. Ripartire, si chiede con sempre maggiore insistenza. Ma per andare dove?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La pandemia che da più di due mesi ha sconvolto le nostre vite ha messo a nudo le profonde contraddizioni dell’attuale modello di sviluppo. Un modello insostenibile sotto tutti i punti di vista: sociale, ecologico, economico, culturale e politico.</w:t>
      </w:r>
    </w:p>
    <w:p w:rsidR="00A46633" w:rsidRPr="00A46633" w:rsidRDefault="00A46633" w:rsidP="00A4663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color w:val="969696"/>
          <w:sz w:val="25"/>
          <w:szCs w:val="25"/>
          <w:lang w:eastAsia="it-IT"/>
        </w:rPr>
      </w:pPr>
      <w:r w:rsidRPr="00A46633">
        <w:rPr>
          <w:rFonts w:ascii="inherit" w:eastAsia="Times New Roman" w:hAnsi="inherit" w:cs="Helvetica"/>
          <w:i/>
          <w:iCs/>
          <w:color w:val="969696"/>
          <w:sz w:val="25"/>
          <w:szCs w:val="25"/>
          <w:bdr w:val="none" w:sz="0" w:space="0" w:color="auto" w:frame="1"/>
          <w:lang w:eastAsia="it-IT"/>
        </w:rPr>
        <w:t xml:space="preserve">Arci e </w:t>
      </w:r>
      <w:proofErr w:type="spellStart"/>
      <w:r w:rsidRPr="00A46633">
        <w:rPr>
          <w:rFonts w:ascii="inherit" w:eastAsia="Times New Roman" w:hAnsi="inherit" w:cs="Helvetica"/>
          <w:i/>
          <w:iCs/>
          <w:color w:val="969696"/>
          <w:sz w:val="25"/>
          <w:szCs w:val="25"/>
          <w:bdr w:val="none" w:sz="0" w:space="0" w:color="auto" w:frame="1"/>
          <w:lang w:eastAsia="it-IT"/>
        </w:rPr>
        <w:t>Comunet</w:t>
      </w:r>
      <w:proofErr w:type="spellEnd"/>
      <w:r w:rsidRPr="00A46633">
        <w:rPr>
          <w:rFonts w:ascii="inherit" w:eastAsia="Times New Roman" w:hAnsi="inherit" w:cs="Helvetica"/>
          <w:i/>
          <w:iCs/>
          <w:color w:val="969696"/>
          <w:sz w:val="25"/>
          <w:szCs w:val="25"/>
          <w:bdr w:val="none" w:sz="0" w:space="0" w:color="auto" w:frame="1"/>
          <w:lang w:eastAsia="it-IT"/>
        </w:rPr>
        <w:t xml:space="preserve"> organizzano un primo maggio di convergenze e riflessioni per far emergere le urgenze dell’oggi e tracciare i sentieri da percorrere domani. In attesa di poterci rincontrare, abbiamo raccolto l’adesione di gran parte della comunità culturale e ricreativa del nostro territorio e non solo. Faremo un corteo virtuale, con alla fine gli interventi liberi dal palco. Daremo la parola ad un mondo che dovrà essere protagonista della ripartenza.</w:t>
      </w:r>
    </w:p>
    <w:p w:rsidR="00A46633" w:rsidRPr="00A46633" w:rsidRDefault="00A46633" w:rsidP="00A46633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Helvetica"/>
          <w:color w:val="969696"/>
          <w:sz w:val="25"/>
          <w:szCs w:val="25"/>
          <w:lang w:eastAsia="it-IT"/>
        </w:rPr>
      </w:pPr>
      <w:r w:rsidRPr="00A46633">
        <w:rPr>
          <w:rFonts w:ascii="inherit" w:eastAsia="Times New Roman" w:hAnsi="inherit" w:cs="Helvetica"/>
          <w:color w:val="969696"/>
          <w:sz w:val="25"/>
          <w:szCs w:val="25"/>
          <w:lang w:eastAsia="it-IT"/>
        </w:rPr>
        <w:t>Andrea Polacchi, </w:t>
      </w:r>
      <w:r w:rsidRPr="00A46633">
        <w:rPr>
          <w:rFonts w:ascii="inherit" w:eastAsia="Times New Roman" w:hAnsi="inherit" w:cs="Helvetica"/>
          <w:color w:val="969696"/>
          <w:sz w:val="25"/>
          <w:szCs w:val="25"/>
          <w:bdr w:val="none" w:sz="0" w:space="0" w:color="auto" w:frame="1"/>
          <w:lang w:eastAsia="it-IT"/>
        </w:rPr>
        <w:t>presidente del Comitato Arci Torino</w:t>
      </w:r>
    </w:p>
    <w:p w:rsidR="00A46633" w:rsidRPr="00A46633" w:rsidRDefault="00A46633" w:rsidP="00A4663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color w:val="969696"/>
          <w:sz w:val="25"/>
          <w:szCs w:val="25"/>
          <w:lang w:eastAsia="it-IT"/>
        </w:rPr>
      </w:pPr>
      <w:r w:rsidRPr="00A46633">
        <w:rPr>
          <w:rFonts w:ascii="inherit" w:eastAsia="Times New Roman" w:hAnsi="inherit" w:cs="Helvetica"/>
          <w:i/>
          <w:iCs/>
          <w:color w:val="969696"/>
          <w:sz w:val="25"/>
          <w:szCs w:val="25"/>
          <w:bdr w:val="none" w:sz="0" w:space="0" w:color="auto" w:frame="1"/>
          <w:lang w:eastAsia="it-IT"/>
        </w:rPr>
        <w:t>Protesta e celebrazione si fondono nello spirito del primo maggio. Siamo partiti da qui e dalla necessità di una costruzione condivisa, alla base anche del nostro progetto mutualistico, per elaborare collettivamente nuove visioni e programmi di collaborazione, in una cornice di festa. Al centro il mondo del lavoro perché un mondo nuovo è possibile soltanto se poggia sul rafforzamento delle tutele delle lavoratrici e dei lavoratori e del contesto socioeconomico e ambientale che li circonda</w:t>
      </w:r>
      <w:r w:rsidRPr="00A46633">
        <w:rPr>
          <w:rFonts w:ascii="inherit" w:eastAsia="Times New Roman" w:hAnsi="inherit" w:cs="Helvetica"/>
          <w:color w:val="969696"/>
          <w:sz w:val="25"/>
          <w:szCs w:val="25"/>
          <w:bdr w:val="none" w:sz="0" w:space="0" w:color="auto" w:frame="1"/>
          <w:lang w:eastAsia="it-IT"/>
        </w:rPr>
        <w:t>.</w:t>
      </w:r>
    </w:p>
    <w:p w:rsidR="00A46633" w:rsidRPr="00A46633" w:rsidRDefault="00A46633" w:rsidP="00A46633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Helvetica"/>
          <w:color w:val="969696"/>
          <w:sz w:val="25"/>
          <w:szCs w:val="25"/>
          <w:lang w:eastAsia="it-IT"/>
        </w:rPr>
      </w:pPr>
      <w:r w:rsidRPr="00A46633">
        <w:rPr>
          <w:rFonts w:ascii="inherit" w:eastAsia="Times New Roman" w:hAnsi="inherit" w:cs="Helvetica"/>
          <w:color w:val="969696"/>
          <w:sz w:val="25"/>
          <w:szCs w:val="25"/>
          <w:bdr w:val="none" w:sz="0" w:space="0" w:color="auto" w:frame="1"/>
          <w:lang w:eastAsia="it-IT"/>
        </w:rPr>
        <w:t xml:space="preserve">Anita Marafioti di </w:t>
      </w:r>
      <w:proofErr w:type="spellStart"/>
      <w:r w:rsidRPr="00A46633">
        <w:rPr>
          <w:rFonts w:ascii="inherit" w:eastAsia="Times New Roman" w:hAnsi="inherit" w:cs="Helvetica"/>
          <w:color w:val="969696"/>
          <w:sz w:val="25"/>
          <w:szCs w:val="25"/>
          <w:bdr w:val="none" w:sz="0" w:space="0" w:color="auto" w:frame="1"/>
          <w:lang w:eastAsia="it-IT"/>
        </w:rPr>
        <w:t>Comunet</w:t>
      </w:r>
      <w:proofErr w:type="spellEnd"/>
      <w:r w:rsidRPr="00A46633">
        <w:rPr>
          <w:rFonts w:ascii="inherit" w:eastAsia="Times New Roman" w:hAnsi="inherit" w:cs="Helvetica"/>
          <w:color w:val="969696"/>
          <w:sz w:val="25"/>
          <w:szCs w:val="25"/>
          <w:bdr w:val="none" w:sz="0" w:space="0" w:color="auto" w:frame="1"/>
          <w:lang w:eastAsia="it-IT"/>
        </w:rPr>
        <w:t xml:space="preserve"> – Officine Corsare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La maratona digitale va in onda dalle 10 a tarda notte sulle pagine Facebook di 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fldChar w:fldCharType="begin"/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instrText xml:space="preserve"> HYPERLINK "http://facebook.com/comunetofficinecorsare" </w:instrTex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fldChar w:fldCharType="separate"/>
      </w:r>
      <w:r w:rsidRPr="00A46633">
        <w:rPr>
          <w:rFonts w:ascii="inherit" w:eastAsia="Times New Roman" w:hAnsi="inherit" w:cs="Helvetica"/>
          <w:color w:val="719430"/>
          <w:sz w:val="20"/>
          <w:szCs w:val="20"/>
          <w:u w:val="single"/>
          <w:bdr w:val="none" w:sz="0" w:space="0" w:color="auto" w:frame="1"/>
          <w:lang w:eastAsia="it-IT"/>
        </w:rPr>
        <w:t>Comunet</w:t>
      </w:r>
      <w:proofErr w:type="spellEnd"/>
      <w:r w:rsidRPr="00A46633">
        <w:rPr>
          <w:rFonts w:ascii="inherit" w:eastAsia="Times New Roman" w:hAnsi="inherit" w:cs="Helvetica"/>
          <w:color w:val="719430"/>
          <w:sz w:val="20"/>
          <w:szCs w:val="20"/>
          <w:u w:val="single"/>
          <w:bdr w:val="none" w:sz="0" w:space="0" w:color="auto" w:frame="1"/>
          <w:lang w:eastAsia="it-IT"/>
        </w:rPr>
        <w:t xml:space="preserve"> – Officine Corsare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fldChar w:fldCharType="end"/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e del </w:t>
      </w:r>
      <w:hyperlink r:id="rId10" w:history="1">
        <w:r w:rsidRPr="00A46633">
          <w:rPr>
            <w:rFonts w:ascii="inherit" w:eastAsia="Times New Roman" w:hAnsi="inherit" w:cs="Helvetica"/>
            <w:color w:val="719430"/>
            <w:sz w:val="20"/>
            <w:szCs w:val="20"/>
            <w:u w:val="single"/>
            <w:bdr w:val="none" w:sz="0" w:space="0" w:color="auto" w:frame="1"/>
            <w:lang w:eastAsia="it-IT"/>
          </w:rPr>
          <w:t>Comitato Arci Torino</w:t>
        </w:r>
      </w:hyperlink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e verrà rilanciata dai partner dell’iniziativa.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Iscriviti alla </w:t>
      </w:r>
      <w:hyperlink r:id="rId11" w:history="1">
        <w:r w:rsidRPr="00A46633">
          <w:rPr>
            <w:rFonts w:ascii="Helvetica" w:eastAsia="Times New Roman" w:hAnsi="Helvetica" w:cs="Helvetica"/>
            <w:color w:val="719430"/>
            <w:sz w:val="20"/>
            <w:szCs w:val="20"/>
            <w:u w:val="single"/>
            <w:bdr w:val="none" w:sz="0" w:space="0" w:color="auto" w:frame="1"/>
            <w:lang w:eastAsia="it-IT"/>
          </w:rPr>
          <w:t>pagina dell’evento</w:t>
        </w:r>
      </w:hyperlink>
      <w:r w:rsidRPr="00A4663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per tutti gli aggiornamenti.</w:t>
      </w:r>
    </w:p>
    <w:p w:rsidR="00A46633" w:rsidRPr="00A46633" w:rsidRDefault="00A46633" w:rsidP="00A46633">
      <w:pPr>
        <w:shd w:val="clear" w:color="auto" w:fill="FFFFFF"/>
        <w:spacing w:before="360" w:after="120" w:line="264" w:lineRule="atLeast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it-IT"/>
        </w:rPr>
        <w:t>Programma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Si parte, come sempre quando si cerca la rotta, da una bussola troppo spesso dimenticata, la Costituzione. La costituzionalista Alessandra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Algostino</w:t>
      </w:r>
      <w:proofErr w:type="spellEnd"/>
      <w:r w:rsidRPr="00A4663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e il Responsabile Scientifico di Biennale democrazia, Massimo Cuono, dialogano sul tema del bilanciamento delle libertà costituzionali.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A seguire, un comizio digitale con rappresentanti sindacali, portavoce dei lavoratori, del terzo settore, del mondo della cultura, del mondo della scuola e con una prospettiva di genere. Al termine, un inno al lavoro, con la musica del direttore del Jazz Festival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Li Calzi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 e il duo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Righeira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, Carlone.  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La seconda parte della manifestazione è dedicata alle visioni per un mondo nuovo.  Ad aprire, la lettura inedita della poetessa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Mariangela Gualtieri,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cui segue il dibattito su arte e cultura come strumenti di democrazia: partecipano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 Michela Murgia, Tomaso Montanari e Nicola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Lagioia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.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Nel pomeriggio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Cecilia Strada, Enrica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Valfrè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 e Walter Massa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rifletteranno sulla tutela dei lavoratori e sul terzo settore e l’architetto e presidente di Triennale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Stefano Boeri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, i 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Fridays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 for Future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e il filosofo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Leonardo Caffo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. 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lastRenderedPageBreak/>
        <w:t>Infine, un focus sulle idee globali in movimento, elaborate dalle redazioni di </w:t>
      </w:r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Che </w:t>
      </w:r>
      <w:proofErr w:type="gramStart"/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fare?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,</w:t>
      </w:r>
      <w:proofErr w:type="gramEnd"/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</w:t>
      </w:r>
      <w:proofErr w:type="spellStart"/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Jacobin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,</w:t>
      </w:r>
      <w:r w:rsidRPr="00A4663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e</w:t>
      </w:r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Il Tascabile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moderato da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Irene Dionisio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. 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Dopo l’interpretazione di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Michele Di Mauro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tratto da “</w:t>
      </w:r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Le ceneri di Gramsci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”,</w:t>
      </w:r>
      <w:r w:rsidRPr="00A4663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si chiude con un dialogo con il direttore di Club to Club,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Sergio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Ricciardone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 sul futuro dei concerti ai tempi del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Covid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19 e con la musica del tradizionale concertone del primo maggio, a cura di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Maurizio Pisani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con nomi quali</w:t>
      </w:r>
      <w:r w:rsidRPr="00A4663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Sud Sound System, Africa Unite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,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 Eugenio in Via di </w:t>
      </w:r>
      <w:proofErr w:type="gram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Gioia, 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Bluebeaters</w:t>
      </w:r>
      <w:proofErr w:type="spellEnd"/>
      <w:proofErr w:type="gram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,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 The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Sweet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 Life Society,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Bandakadabra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e moltissimi altri. Un ringraziamento per il supporto a </w:t>
      </w:r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C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ap 101000 e al clubbing torinese che ci sarà con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WePlayTheMusicWeLove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e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Genau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.   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L’iniziativa è curata dal Comitato Arci Torino e </w:t>
      </w:r>
      <w:proofErr w:type="spellStart"/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Comunet</w:t>
      </w:r>
      <w:proofErr w:type="spellEnd"/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-Officine Corsare. Un grazie particolare a </w:t>
      </w:r>
      <w:proofErr w:type="spellStart"/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Sweet</w:t>
      </w:r>
      <w:proofErr w:type="spellEnd"/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 Life </w:t>
      </w:r>
      <w:proofErr w:type="spellStart"/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Factory</w:t>
      </w:r>
      <w:proofErr w:type="spellEnd"/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 per l’immagine coordinata, Irene Dionisio per la programmazione dei dibattiti, 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Maurizio Pisani nel coordinamento della programmazione musicale. 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Orari e partecipanti dopo la locandina</w:t>
      </w:r>
    </w:p>
    <w:p w:rsidR="00A46633" w:rsidRPr="00A46633" w:rsidRDefault="00A46633" w:rsidP="00A4663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Helvetica" w:eastAsia="Times New Roman" w:hAnsi="Helvetica" w:cs="Helvetica"/>
          <w:noProof/>
          <w:color w:val="000000"/>
          <w:sz w:val="20"/>
          <w:szCs w:val="20"/>
          <w:lang w:eastAsia="it-IT"/>
        </w:rPr>
        <w:lastRenderedPageBreak/>
        <w:drawing>
          <wp:inline distT="0" distB="0" distL="0" distR="0">
            <wp:extent cx="6934200" cy="9810750"/>
            <wp:effectExtent l="0" t="0" r="0" b="0"/>
            <wp:docPr id="1" name="Immagine 1" descr="primo maggio torino, festa dei mond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o maggio torino, festa dei mondo nuov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lastRenderedPageBreak/>
        <w:br/>
        <w:t> 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Arci Torino e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Comunet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 presentano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PRIMO MAGGIO TORINO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– Mondo Nuovo – </w:t>
      </w:r>
    </w:p>
    <w:p w:rsidR="00A46633" w:rsidRPr="00A46633" w:rsidRDefault="00A46633" w:rsidP="00A4663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10 – 12,30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CORTEO DIGITALE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“Radunare, criticare e celebrare”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Apertura e saluti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Anita Marafioti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di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Comunet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-Officine Corsare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i/>
          <w:iCs/>
          <w:color w:val="719430"/>
          <w:sz w:val="20"/>
          <w:szCs w:val="20"/>
          <w:bdr w:val="none" w:sz="0" w:space="0" w:color="auto" w:frame="1"/>
          <w:lang w:eastAsia="it-IT"/>
        </w:rPr>
        <w:t>Lavoro, libertà e costituzione italiana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Dialogo moderato da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Leonard Mazzone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di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Comunet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-Officine Corsare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tra Alessandra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Algostino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, costituzionalista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Massimo </w:t>
      </w:r>
      <w:proofErr w:type="gram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Cuono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,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ricercatore</w:t>
      </w:r>
      <w:proofErr w:type="gram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di Filosofia politica Unito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————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Leonard Mazzone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introduce: </w:t>
      </w:r>
    </w:p>
    <w:p w:rsidR="00A46633" w:rsidRPr="00A46633" w:rsidRDefault="00A46633" w:rsidP="00A4663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COMIZI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Testimonianze sul fronte lavoro aperto dalla crisi Covid19: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problematiche, prospettive, soluzioni</w:t>
      </w:r>
    </w:p>
    <w:p w:rsidR="00A46633" w:rsidRPr="00A46633" w:rsidRDefault="00A46633" w:rsidP="00A4663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I lavoratori con la voce di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Enrica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Valfré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(Segretaria Generale Cgil Torino) 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I circoli e le associazioni no profit con la voce di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Andrea Polacchi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(Presidente Arci Torino) 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Lavoro e riproduzione sociale: una prospettiva di genere con la voce </w:t>
      </w:r>
      <w:proofErr w:type="gram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di 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Giorgia</w:t>
      </w:r>
      <w:proofErr w:type="gram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Serughetti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(Ricercatrice Filosofia Politica – Università Milano-Bicocca)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I diritti dei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riders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– con la voce di 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Riders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 Union Bologna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I diritti LGBTQI con la voce di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Arcigay Torino 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I lavoratori della cultura con la voce di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– mi riconosci? 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I lavoratori della scuola con la voce di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Jacopo Rosatelli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(insegnante e giornalista)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I lavoratori dello spettacolo e gli operatori musicali con la voce di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Bebo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 – Lo Stato Sociale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I diritti degli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Art workers Italia </w:t>
      </w:r>
    </w:p>
    <w:p w:rsidR="00A46633" w:rsidRPr="00A46633" w:rsidRDefault="00A46633" w:rsidP="00A4663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I lavoratori migranti con la voce di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FLAI CGIL</w:t>
      </w:r>
    </w:p>
    <w:p w:rsidR="00A46633" w:rsidRPr="00A46633" w:rsidRDefault="00A46633" w:rsidP="00A4663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Leonard Mazzone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chiude con: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Manifesto dell’alternativa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Chiusura </w:t>
      </w:r>
    </w:p>
    <w:p w:rsidR="00A46633" w:rsidRPr="00A46633" w:rsidRDefault="00A46633" w:rsidP="00A46633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L.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Carlon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e, G.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Li Calzi e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J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. </w:t>
      </w:r>
      <w:proofErr w:type="spellStart"/>
      <w:proofErr w:type="gram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Righeira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:</w:t>
      </w:r>
      <w:proofErr w:type="gram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suonano “Il lavoro” di Piero Ciampi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12,30 – 13,30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VISIONI PER UN MONDO NUOVO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Lettura di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Mariangela Gualtieri,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poetessa e drammaturga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“Terra che parla, terra che cammina”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Dibattito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i/>
          <w:iCs/>
          <w:color w:val="719430"/>
          <w:sz w:val="20"/>
          <w:szCs w:val="20"/>
          <w:bdr w:val="none" w:sz="0" w:space="0" w:color="auto" w:frame="1"/>
          <w:lang w:eastAsia="it-IT"/>
        </w:rPr>
        <w:t>Arte e cultura,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i/>
          <w:iCs/>
          <w:color w:val="719430"/>
          <w:sz w:val="20"/>
          <w:szCs w:val="20"/>
          <w:bdr w:val="none" w:sz="0" w:space="0" w:color="auto" w:frame="1"/>
          <w:lang w:eastAsia="it-IT"/>
        </w:rPr>
        <w:t>strumenti di democrazia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moderano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Rocco Albanese</w:t>
      </w:r>
      <w:r w:rsidRPr="00A4663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(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Comunet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-Officine Corsare) e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Irene Dionisio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Nicola La Gioia,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direttore del </w:t>
      </w:r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Salone del Libro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e scrittore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Tomaso Montanari,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storico dell’arte e saggista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e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Michela Murgia,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scrittrice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15,30 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Pillole Fringe “Mondo Nuovo”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Pillola “Sportelli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Comunet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”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17 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Dibattito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i/>
          <w:iCs/>
          <w:color w:val="719430"/>
          <w:sz w:val="20"/>
          <w:szCs w:val="20"/>
          <w:bdr w:val="none" w:sz="0" w:space="0" w:color="auto" w:frame="1"/>
          <w:lang w:eastAsia="it-IT"/>
        </w:rPr>
        <w:lastRenderedPageBreak/>
        <w:t>La società che si organizza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i/>
          <w:iCs/>
          <w:color w:val="719430"/>
          <w:sz w:val="20"/>
          <w:szCs w:val="20"/>
          <w:bdr w:val="none" w:sz="0" w:space="0" w:color="auto" w:frame="1"/>
          <w:lang w:eastAsia="it-IT"/>
        </w:rPr>
        <w:t>Per i diritti delle persone, dentro e fuori il mondo del lavoro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moderano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Andrea Polacchi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,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Leonard Mazzone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e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Anita Marafioti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Enrica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Valfré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,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Segretaria Generale CGIL Torino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Cecilia Sarti Strada,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Attivista e scrittrice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Walter Massa,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ARCI – Resp. Naz. accoglienza, richiedenti asilo e rifugiati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Eterotopie: le alternative esistenti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Romolo Calcagno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(</w:t>
      </w:r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Collettivo di ricerca sociale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per la </w:t>
      </w:r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Rete italiana delle imprese recuperate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)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Video presentazione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“Nonna Roma” </w:t>
      </w:r>
      <w:proofErr w:type="gram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e  “</w:t>
      </w:r>
      <w:proofErr w:type="spellStart"/>
      <w:proofErr w:type="gram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Fooding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”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18,30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Dibattito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i/>
          <w:iCs/>
          <w:color w:val="719430"/>
          <w:sz w:val="20"/>
          <w:szCs w:val="20"/>
          <w:bdr w:val="none" w:sz="0" w:space="0" w:color="auto" w:frame="1"/>
          <w:lang w:eastAsia="it-IT"/>
        </w:rPr>
        <w:t>Ritorno al futuro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modera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 Andrea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Aimar</w:t>
      </w:r>
      <w:proofErr w:type="spellEnd"/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Leonardo Caffo,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filosofo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Fridays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 for Future – Torino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Stefano Boeri,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architetto, presidente di Triennale – Milano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     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19,45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Dibattito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i/>
          <w:iCs/>
          <w:color w:val="719430"/>
          <w:sz w:val="20"/>
          <w:szCs w:val="20"/>
          <w:bdr w:val="none" w:sz="0" w:space="0" w:color="auto" w:frame="1"/>
          <w:lang w:eastAsia="it-IT"/>
        </w:rPr>
        <w:t>Le idee globali in movimento con le proposte dei redattori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i/>
          <w:iCs/>
          <w:color w:val="719430"/>
          <w:sz w:val="20"/>
          <w:szCs w:val="20"/>
          <w:bdr w:val="none" w:sz="0" w:space="0" w:color="auto" w:frame="1"/>
          <w:lang w:eastAsia="it-IT"/>
        </w:rPr>
        <w:t xml:space="preserve">di Che fare? </w:t>
      </w:r>
      <w:proofErr w:type="spellStart"/>
      <w:r w:rsidRPr="00A46633">
        <w:rPr>
          <w:rFonts w:ascii="inherit" w:eastAsia="Times New Roman" w:hAnsi="inherit" w:cs="Helvetica"/>
          <w:b/>
          <w:bCs/>
          <w:i/>
          <w:iCs/>
          <w:color w:val="719430"/>
          <w:sz w:val="20"/>
          <w:szCs w:val="20"/>
          <w:bdr w:val="none" w:sz="0" w:space="0" w:color="auto" w:frame="1"/>
          <w:lang w:eastAsia="it-IT"/>
        </w:rPr>
        <w:t>Jacobin</w:t>
      </w:r>
      <w:proofErr w:type="spellEnd"/>
      <w:r w:rsidRPr="00A46633">
        <w:rPr>
          <w:rFonts w:ascii="inherit" w:eastAsia="Times New Roman" w:hAnsi="inherit" w:cs="Helvetica"/>
          <w:b/>
          <w:bCs/>
          <w:i/>
          <w:iCs/>
          <w:color w:val="719430"/>
          <w:sz w:val="20"/>
          <w:szCs w:val="20"/>
          <w:bdr w:val="none" w:sz="0" w:space="0" w:color="auto" w:frame="1"/>
          <w:lang w:eastAsia="it-IT"/>
        </w:rPr>
        <w:t>, Il Tascabile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modera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Irene Dionisio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Che fare?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con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F.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Nejrotti</w:t>
      </w:r>
      <w:proofErr w:type="spellEnd"/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Il Tascabile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con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E.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Cuter</w:t>
      </w:r>
      <w:proofErr w:type="spellEnd"/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Jacobin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 Italia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con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L. Zamponi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Da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Le ceneri di Gramsci 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di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 P. P. Pasolini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“Il pianto della scavatrice”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Michele Di Mauro,</w:t>
      </w: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operaio dello spettacolo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21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“Concerti e digitale, quando torneremo a ballare come?” </w:t>
      </w:r>
    </w:p>
    <w:p w:rsidR="00A46633" w:rsidRPr="00A46633" w:rsidRDefault="00A46633" w:rsidP="00A46633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Ricciardone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,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Direttore Club to Club –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Ass</w:t>
      </w:r>
      <w:proofErr w:type="spellEnd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. culturale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Explosiva</w:t>
      </w:r>
      <w:proofErr w:type="spellEnd"/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dialoga con </w:t>
      </w: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 xml:space="preserve">Luca </w:t>
      </w:r>
      <w:proofErr w:type="spellStart"/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Bosonetto</w:t>
      </w:r>
      <w:proofErr w:type="spellEnd"/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Chiusura, ringraziamenti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Irene Dionisio, Anita Marafioti 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CONCERTONE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“E’ pur sempre il Primo Maggio”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dalle 22 a tarda notte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INTRO: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Laibach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: APPEAL TO ALL CITIZENS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Eugenio in via di Gioia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intervistato da una bambina di 10 anni e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dalla sua bisnonna di 90 sui temi del Mondo Nuovo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MUSICTELLING: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Federico Sacchi &amp; Ukulele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Turin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Orchestra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talking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and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playing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“Lean on me” di Bill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Withers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CINEMIX: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Seeyousound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sonorizza “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Mechanical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principles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” di Ralph Steiner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 a cura di Riccardo Mazza (Project-TO)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Luca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Onyricon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Giglio sonorizza “THX 1138 4EB” di George Lucas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LIVE PERFORMANCE: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Africa Unite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Bluebeaters</w:t>
      </w:r>
      <w:proofErr w:type="spellEnd"/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Bandakadabra</w:t>
      </w:r>
      <w:proofErr w:type="spellEnd"/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Sud Sound System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Sweet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Life Society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Daniele Celona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Luca Morino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Alessandro TUBO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Logo 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lastRenderedPageBreak/>
        <w:t>Frisino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Boriani</w:t>
      </w:r>
      <w:proofErr w:type="spellEnd"/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Cimini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Espana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Circo Este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Gregorio Sanchez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Monica P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Michele di Mauro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Stefano Risso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Simone Beneventi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The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Winstons</w:t>
      </w:r>
      <w:proofErr w:type="spellEnd"/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Enrico Gabrielli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Latleta</w:t>
      </w:r>
      <w:proofErr w:type="spellEnd"/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A46633">
        <w:rPr>
          <w:rFonts w:ascii="inherit" w:eastAsia="Times New Roman" w:hAnsi="inherit" w:cs="Helvetica"/>
          <w:b/>
          <w:bCs/>
          <w:color w:val="719430"/>
          <w:sz w:val="20"/>
          <w:szCs w:val="20"/>
          <w:bdr w:val="none" w:sz="0" w:space="0" w:color="auto" w:frame="1"/>
          <w:lang w:eastAsia="it-IT"/>
        </w:rPr>
        <w:t>DJ SET: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Genau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plays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by Seven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Sins</w:t>
      </w:r>
      <w:proofErr w:type="spellEnd"/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proofErr w:type="gram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Jazz:Refound</w:t>
      </w:r>
      <w:proofErr w:type="spellEnd"/>
      <w:proofErr w:type="gram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(special guest)</w:t>
      </w:r>
    </w:p>
    <w:p w:rsidR="00A46633" w:rsidRPr="00A46633" w:rsidRDefault="00A46633" w:rsidP="00A466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We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Play the Music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We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Love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plays</w:t>
      </w:r>
      <w:proofErr w:type="spellEnd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 xml:space="preserve"> by </w:t>
      </w:r>
      <w:proofErr w:type="spellStart"/>
      <w:r w:rsidRPr="00A46633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it-IT"/>
        </w:rPr>
        <w:t>Luminer</w:t>
      </w:r>
      <w:proofErr w:type="spellEnd"/>
    </w:p>
    <w:p w:rsidR="001D50D1" w:rsidRDefault="001D50D1">
      <w:bookmarkStart w:id="0" w:name="_GoBack"/>
      <w:bookmarkEnd w:id="0"/>
    </w:p>
    <w:sectPr w:rsidR="001D5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5E39"/>
    <w:multiLevelType w:val="multilevel"/>
    <w:tmpl w:val="ED06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AF0B05"/>
    <w:multiLevelType w:val="multilevel"/>
    <w:tmpl w:val="EC86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33"/>
    <w:rsid w:val="001D50D1"/>
    <w:rsid w:val="00A4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54E55-8A33-4EE7-80C6-F591FAFD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6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46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663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663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6633"/>
    <w:rPr>
      <w:color w:val="0000FF"/>
      <w:u w:val="single"/>
    </w:rPr>
  </w:style>
  <w:style w:type="character" w:customStyle="1" w:styleId="post-meta-infos">
    <w:name w:val="post-meta-infos"/>
    <w:basedOn w:val="Carpredefinitoparagrafo"/>
    <w:rsid w:val="00A46633"/>
  </w:style>
  <w:style w:type="character" w:customStyle="1" w:styleId="text-sep">
    <w:name w:val="text-sep"/>
    <w:basedOn w:val="Carpredefinitoparagrafo"/>
    <w:rsid w:val="00A46633"/>
  </w:style>
  <w:style w:type="character" w:customStyle="1" w:styleId="comment-container">
    <w:name w:val="comment-container"/>
    <w:basedOn w:val="Carpredefinitoparagrafo"/>
    <w:rsid w:val="00A46633"/>
  </w:style>
  <w:style w:type="character" w:customStyle="1" w:styleId="blog-categories">
    <w:name w:val="blog-categories"/>
    <w:basedOn w:val="Carpredefinitoparagrafo"/>
    <w:rsid w:val="00A46633"/>
  </w:style>
  <w:style w:type="character" w:customStyle="1" w:styleId="blog-author">
    <w:name w:val="blog-author"/>
    <w:basedOn w:val="Carpredefinitoparagrafo"/>
    <w:rsid w:val="00A46633"/>
  </w:style>
  <w:style w:type="character" w:customStyle="1" w:styleId="fn">
    <w:name w:val="fn"/>
    <w:basedOn w:val="Carpredefinitoparagrafo"/>
    <w:rsid w:val="00A46633"/>
  </w:style>
  <w:style w:type="paragraph" w:styleId="NormaleWeb">
    <w:name w:val="Normal (Web)"/>
    <w:basedOn w:val="Normale"/>
    <w:uiPriority w:val="99"/>
    <w:semiHidden/>
    <w:unhideWhenUsed/>
    <w:rsid w:val="00A4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6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4039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719430"/>
                <w:left w:val="single" w:sz="48" w:space="15" w:color="719430"/>
                <w:bottom w:val="none" w:sz="0" w:space="0" w:color="719430"/>
                <w:right w:val="none" w:sz="0" w:space="0" w:color="719430"/>
              </w:divBdr>
            </w:div>
            <w:div w:id="649481342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719430"/>
                <w:left w:val="single" w:sz="48" w:space="15" w:color="719430"/>
                <w:bottom w:val="none" w:sz="0" w:space="0" w:color="719430"/>
                <w:right w:val="none" w:sz="0" w:space="0" w:color="71943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t.online/eventi-culturali-Torino/categorie/fes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unet.online/eventi-culturali-Torino/tag/primo-maggio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unet.online/eventi-culturali-Torino/tag/lavoro/" TargetMode="External"/><Relationship Id="rId11" Type="http://schemas.openxmlformats.org/officeDocument/2006/relationships/hyperlink" Target="https://www.facebook.com/events/934738303648895/" TargetMode="External"/><Relationship Id="rId5" Type="http://schemas.openxmlformats.org/officeDocument/2006/relationships/hyperlink" Target="https://comunet.online/eventi-culturali-Torino/primo-maggio-festa-dei-lavoratori/" TargetMode="External"/><Relationship Id="rId10" Type="http://schemas.openxmlformats.org/officeDocument/2006/relationships/hyperlink" Target="https://www.facebook.com/ArciTori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unet.online/author/adm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2020-05-01T07:54:00Z</dcterms:created>
  <dcterms:modified xsi:type="dcterms:W3CDTF">2020-05-01T07:55:00Z</dcterms:modified>
</cp:coreProperties>
</file>